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E0" w:rsidRPr="00851BBB" w:rsidRDefault="00035CE0" w:rsidP="00035CE0">
      <w:pPr>
        <w:jc w:val="both"/>
        <w:rPr>
          <w:b/>
          <w:sz w:val="24"/>
          <w:szCs w:val="24"/>
        </w:rPr>
      </w:pPr>
    </w:p>
    <w:p w:rsidR="00035CE0" w:rsidRPr="00851BBB" w:rsidRDefault="00035CE0" w:rsidP="00035CE0">
      <w:pPr>
        <w:ind w:left="1416" w:firstLine="708"/>
        <w:jc w:val="both"/>
        <w:rPr>
          <w:sz w:val="24"/>
          <w:szCs w:val="24"/>
          <w:u w:val="single"/>
        </w:rPr>
      </w:pPr>
      <w:r w:rsidRPr="00851BBB">
        <w:rPr>
          <w:b/>
          <w:sz w:val="24"/>
          <w:szCs w:val="24"/>
          <w:u w:val="single"/>
        </w:rPr>
        <w:t>PROJETO DE LEI Nº. 00</w:t>
      </w:r>
      <w:r>
        <w:rPr>
          <w:b/>
          <w:sz w:val="24"/>
          <w:szCs w:val="24"/>
          <w:u w:val="single"/>
        </w:rPr>
        <w:t>6</w:t>
      </w:r>
      <w:r w:rsidRPr="00851BBB">
        <w:rPr>
          <w:b/>
          <w:sz w:val="24"/>
          <w:szCs w:val="24"/>
          <w:u w:val="single"/>
        </w:rPr>
        <w:t>/201</w:t>
      </w:r>
      <w:r>
        <w:rPr>
          <w:b/>
          <w:sz w:val="24"/>
          <w:szCs w:val="24"/>
          <w:u w:val="single"/>
        </w:rPr>
        <w:t>8</w:t>
      </w:r>
      <w:r w:rsidRPr="00851BBB">
        <w:rPr>
          <w:sz w:val="24"/>
          <w:szCs w:val="24"/>
          <w:u w:val="single"/>
        </w:rPr>
        <w:t>.</w:t>
      </w:r>
    </w:p>
    <w:p w:rsidR="00035CE0" w:rsidRPr="00851BBB" w:rsidRDefault="00035CE0" w:rsidP="00035CE0">
      <w:pPr>
        <w:rPr>
          <w:sz w:val="24"/>
          <w:szCs w:val="24"/>
        </w:rPr>
      </w:pPr>
    </w:p>
    <w:p w:rsidR="00035CE0" w:rsidRDefault="00035CE0" w:rsidP="00035CE0">
      <w:pPr>
        <w:rPr>
          <w:sz w:val="24"/>
          <w:szCs w:val="24"/>
        </w:rPr>
      </w:pPr>
    </w:p>
    <w:p w:rsidR="00035CE0" w:rsidRPr="00851BBB" w:rsidRDefault="00035CE0" w:rsidP="00035CE0">
      <w:pPr>
        <w:rPr>
          <w:sz w:val="24"/>
          <w:szCs w:val="24"/>
        </w:rPr>
      </w:pPr>
    </w:p>
    <w:p w:rsidR="00035CE0" w:rsidRPr="00851BBB" w:rsidRDefault="00035CE0" w:rsidP="00035CE0">
      <w:pPr>
        <w:ind w:left="3544" w:hanging="1414"/>
        <w:jc w:val="both"/>
        <w:rPr>
          <w:sz w:val="24"/>
          <w:szCs w:val="24"/>
        </w:rPr>
      </w:pPr>
      <w:r w:rsidRPr="00851BBB">
        <w:rPr>
          <w:sz w:val="24"/>
          <w:szCs w:val="24"/>
          <w:u w:val="single"/>
        </w:rPr>
        <w:t>SÚMULA:</w:t>
      </w:r>
      <w:r w:rsidRPr="00851BBB">
        <w:rPr>
          <w:sz w:val="24"/>
          <w:szCs w:val="24"/>
        </w:rPr>
        <w:t xml:space="preserve"> Concede Revisão aos Servidores do Poder Executivo Municipal do Quadro do Magistério relativo ao exercício de 201</w:t>
      </w:r>
      <w:r>
        <w:rPr>
          <w:sz w:val="24"/>
          <w:szCs w:val="24"/>
        </w:rPr>
        <w:t>8</w:t>
      </w:r>
      <w:r w:rsidRPr="00851BBB">
        <w:rPr>
          <w:sz w:val="24"/>
          <w:szCs w:val="24"/>
        </w:rPr>
        <w:t xml:space="preserve"> e dá outras providências.</w:t>
      </w:r>
    </w:p>
    <w:p w:rsidR="00035CE0" w:rsidRDefault="00035CE0" w:rsidP="00035CE0">
      <w:pPr>
        <w:ind w:left="3240" w:hanging="1110"/>
        <w:jc w:val="both"/>
        <w:rPr>
          <w:sz w:val="24"/>
          <w:szCs w:val="24"/>
        </w:rPr>
      </w:pPr>
    </w:p>
    <w:p w:rsidR="00035CE0" w:rsidRPr="00851BBB" w:rsidRDefault="00035CE0" w:rsidP="00035CE0">
      <w:pPr>
        <w:ind w:left="3240" w:hanging="1110"/>
        <w:jc w:val="both"/>
        <w:rPr>
          <w:sz w:val="24"/>
          <w:szCs w:val="24"/>
        </w:rPr>
      </w:pPr>
    </w:p>
    <w:p w:rsidR="00035CE0" w:rsidRDefault="00035CE0" w:rsidP="00035CE0">
      <w:pPr>
        <w:spacing w:line="276" w:lineRule="auto"/>
        <w:ind w:left="2160" w:hanging="30"/>
        <w:jc w:val="both"/>
        <w:rPr>
          <w:sz w:val="24"/>
          <w:szCs w:val="24"/>
        </w:rPr>
      </w:pPr>
      <w:r>
        <w:rPr>
          <w:b/>
          <w:sz w:val="24"/>
          <w:szCs w:val="24"/>
        </w:rPr>
        <w:t>O PREFEITO MUNICIPAL DE FORMOSA DO OESTE, ESTADO DO PARANÁ</w:t>
      </w:r>
      <w:r>
        <w:rPr>
          <w:sz w:val="24"/>
          <w:szCs w:val="24"/>
        </w:rPr>
        <w:t>. Faz saber que a Câmara Municipal aprovou e eu sanciono a seguinte Lei:</w:t>
      </w:r>
    </w:p>
    <w:p w:rsidR="00035CE0" w:rsidRDefault="00035CE0" w:rsidP="00035CE0">
      <w:pPr>
        <w:ind w:left="2160" w:hanging="30"/>
        <w:rPr>
          <w:sz w:val="24"/>
          <w:szCs w:val="24"/>
        </w:rPr>
      </w:pPr>
    </w:p>
    <w:p w:rsidR="00035CE0" w:rsidRPr="00851BBB" w:rsidRDefault="00035CE0" w:rsidP="00035CE0">
      <w:pPr>
        <w:ind w:left="2160" w:hanging="30"/>
        <w:rPr>
          <w:sz w:val="24"/>
          <w:szCs w:val="24"/>
        </w:rPr>
      </w:pPr>
    </w:p>
    <w:p w:rsidR="00035CE0" w:rsidRPr="00851BBB" w:rsidRDefault="00035CE0" w:rsidP="00035CE0">
      <w:pPr>
        <w:ind w:firstLine="2130"/>
        <w:jc w:val="both"/>
        <w:rPr>
          <w:b/>
          <w:sz w:val="24"/>
          <w:szCs w:val="24"/>
        </w:rPr>
      </w:pPr>
      <w:r w:rsidRPr="00851BBB">
        <w:rPr>
          <w:b/>
          <w:sz w:val="24"/>
          <w:szCs w:val="24"/>
        </w:rPr>
        <w:t>Art. 1º</w:t>
      </w:r>
      <w:r w:rsidRPr="00851BBB">
        <w:rPr>
          <w:sz w:val="24"/>
          <w:szCs w:val="24"/>
        </w:rPr>
        <w:t xml:space="preserve"> - Fica concedida aos servidores públicos municipais do Poder Executivo do Quadro do Magistério, a partir de 1º (primeiro) de janeiro de 201</w:t>
      </w:r>
      <w:r>
        <w:rPr>
          <w:sz w:val="24"/>
          <w:szCs w:val="24"/>
        </w:rPr>
        <w:t>8</w:t>
      </w:r>
      <w:r w:rsidRPr="00851BBB">
        <w:rPr>
          <w:sz w:val="24"/>
          <w:szCs w:val="24"/>
        </w:rPr>
        <w:t xml:space="preserve">, a Revisão Geral no percentual de </w:t>
      </w:r>
      <w:r w:rsidRPr="006A57BB">
        <w:rPr>
          <w:b/>
          <w:sz w:val="24"/>
          <w:szCs w:val="24"/>
        </w:rPr>
        <w:t>6</w:t>
      </w:r>
      <w:r w:rsidRPr="00851BBB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81</w:t>
      </w:r>
      <w:r w:rsidRPr="00851BBB">
        <w:rPr>
          <w:b/>
          <w:sz w:val="24"/>
          <w:szCs w:val="24"/>
        </w:rPr>
        <w:t xml:space="preserve">% </w:t>
      </w:r>
      <w:r w:rsidRPr="00851BBB">
        <w:rPr>
          <w:b/>
          <w:sz w:val="24"/>
          <w:szCs w:val="24"/>
          <w:u w:val="single"/>
        </w:rPr>
        <w:t>(se</w:t>
      </w:r>
      <w:r>
        <w:rPr>
          <w:b/>
          <w:sz w:val="24"/>
          <w:szCs w:val="24"/>
          <w:u w:val="single"/>
        </w:rPr>
        <w:t>is</w:t>
      </w:r>
      <w:r w:rsidRPr="00851BBB">
        <w:rPr>
          <w:b/>
          <w:sz w:val="24"/>
          <w:szCs w:val="24"/>
          <w:u w:val="single"/>
        </w:rPr>
        <w:t xml:space="preserve"> inteiros </w:t>
      </w:r>
      <w:proofErr w:type="gramStart"/>
      <w:r w:rsidRPr="00851BBB">
        <w:rPr>
          <w:b/>
          <w:sz w:val="24"/>
          <w:szCs w:val="24"/>
          <w:u w:val="single"/>
        </w:rPr>
        <w:t>virgula</w:t>
      </w:r>
      <w:proofErr w:type="gramEnd"/>
      <w:r w:rsidRPr="00851BBB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oitenta e um</w:t>
      </w:r>
      <w:r w:rsidRPr="00851BBB">
        <w:rPr>
          <w:b/>
          <w:sz w:val="24"/>
          <w:szCs w:val="24"/>
          <w:u w:val="single"/>
        </w:rPr>
        <w:t xml:space="preserve"> centésimo por cento)</w:t>
      </w:r>
      <w:r w:rsidRPr="00851BBB">
        <w:rPr>
          <w:sz w:val="24"/>
          <w:szCs w:val="24"/>
        </w:rPr>
        <w:t xml:space="preserve">, com base   </w:t>
      </w:r>
      <w:r>
        <w:rPr>
          <w:sz w:val="24"/>
          <w:szCs w:val="24"/>
        </w:rPr>
        <w:t>n</w:t>
      </w:r>
      <w:r w:rsidRPr="00851BBB">
        <w:rPr>
          <w:sz w:val="24"/>
          <w:szCs w:val="24"/>
        </w:rPr>
        <w:t>o piso salarial estabelecido pela Lei Federal n°. 11.738, de 16 de julho de 2008.</w:t>
      </w:r>
    </w:p>
    <w:p w:rsidR="00035CE0" w:rsidRPr="00851BBB" w:rsidRDefault="00035CE0" w:rsidP="00035CE0">
      <w:pPr>
        <w:ind w:firstLine="2130"/>
        <w:jc w:val="both"/>
        <w:rPr>
          <w:sz w:val="24"/>
          <w:szCs w:val="24"/>
        </w:rPr>
      </w:pPr>
      <w:r w:rsidRPr="00851BBB">
        <w:rPr>
          <w:b/>
          <w:sz w:val="24"/>
          <w:szCs w:val="24"/>
        </w:rPr>
        <w:t>§ 1º</w:t>
      </w:r>
      <w:r w:rsidRPr="00851BBB">
        <w:rPr>
          <w:sz w:val="24"/>
          <w:szCs w:val="24"/>
        </w:rPr>
        <w:t xml:space="preserve"> - A revisão de que trata o caput deste artigo será aplicada nas tabelas de vencimento base do mês de janeiro de 201</w:t>
      </w:r>
      <w:r>
        <w:rPr>
          <w:sz w:val="24"/>
          <w:szCs w:val="24"/>
        </w:rPr>
        <w:t>8.</w:t>
      </w:r>
    </w:p>
    <w:p w:rsidR="00035CE0" w:rsidRPr="00851BBB" w:rsidRDefault="00035CE0" w:rsidP="00035CE0">
      <w:pPr>
        <w:ind w:firstLine="2130"/>
        <w:jc w:val="both"/>
        <w:rPr>
          <w:sz w:val="24"/>
          <w:szCs w:val="24"/>
        </w:rPr>
      </w:pPr>
    </w:p>
    <w:p w:rsidR="00035CE0" w:rsidRPr="00851BBB" w:rsidRDefault="00035CE0" w:rsidP="00035CE0">
      <w:pPr>
        <w:ind w:firstLine="2130"/>
        <w:jc w:val="both"/>
        <w:rPr>
          <w:sz w:val="24"/>
          <w:szCs w:val="24"/>
        </w:rPr>
      </w:pPr>
      <w:r w:rsidRPr="00851BBB">
        <w:rPr>
          <w:b/>
          <w:sz w:val="24"/>
          <w:szCs w:val="24"/>
        </w:rPr>
        <w:t>§ 2º</w:t>
      </w:r>
      <w:r w:rsidRPr="00851BBB">
        <w:rPr>
          <w:sz w:val="24"/>
          <w:szCs w:val="24"/>
        </w:rPr>
        <w:t xml:space="preserve"> - A majoração de que trata o caput deste artigo abrangerá os servidores efetivos ativos, aos inativos e pensionistas do Quadro do Magistério de responsabilidade do Município.</w:t>
      </w:r>
    </w:p>
    <w:p w:rsidR="00035CE0" w:rsidRPr="00851BBB" w:rsidRDefault="00035CE0" w:rsidP="00035CE0">
      <w:pPr>
        <w:ind w:firstLine="2130"/>
        <w:jc w:val="both"/>
        <w:rPr>
          <w:sz w:val="24"/>
          <w:szCs w:val="24"/>
        </w:rPr>
      </w:pPr>
    </w:p>
    <w:p w:rsidR="00035CE0" w:rsidRPr="00851BBB" w:rsidRDefault="00035CE0" w:rsidP="00035CE0">
      <w:pPr>
        <w:ind w:firstLine="2130"/>
        <w:jc w:val="both"/>
        <w:rPr>
          <w:sz w:val="24"/>
          <w:szCs w:val="24"/>
        </w:rPr>
      </w:pPr>
      <w:r w:rsidRPr="00851BBB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851BBB">
        <w:rPr>
          <w:b/>
          <w:sz w:val="24"/>
          <w:szCs w:val="24"/>
        </w:rPr>
        <w:t>º</w:t>
      </w:r>
      <w:r w:rsidRPr="00851BBB">
        <w:rPr>
          <w:sz w:val="24"/>
          <w:szCs w:val="24"/>
        </w:rPr>
        <w:t xml:space="preserve"> - Esta Lei entra em vigor na data de sua publicação.</w:t>
      </w:r>
    </w:p>
    <w:p w:rsidR="00035CE0" w:rsidRDefault="00035CE0" w:rsidP="00035CE0">
      <w:pPr>
        <w:ind w:firstLine="2130"/>
        <w:jc w:val="both"/>
        <w:rPr>
          <w:sz w:val="24"/>
          <w:szCs w:val="24"/>
        </w:rPr>
      </w:pPr>
    </w:p>
    <w:p w:rsidR="00035CE0" w:rsidRDefault="00035CE0" w:rsidP="00035CE0">
      <w:pPr>
        <w:ind w:firstLine="2130"/>
        <w:jc w:val="both"/>
        <w:rPr>
          <w:sz w:val="24"/>
          <w:szCs w:val="24"/>
        </w:rPr>
      </w:pPr>
    </w:p>
    <w:p w:rsidR="00035CE0" w:rsidRPr="00851BBB" w:rsidRDefault="00035CE0" w:rsidP="00035CE0">
      <w:pPr>
        <w:ind w:firstLine="2130"/>
        <w:jc w:val="both"/>
        <w:rPr>
          <w:sz w:val="24"/>
          <w:szCs w:val="24"/>
        </w:rPr>
      </w:pPr>
    </w:p>
    <w:p w:rsidR="00035CE0" w:rsidRPr="00851BBB" w:rsidRDefault="00035CE0" w:rsidP="00035CE0">
      <w:pPr>
        <w:ind w:left="2127" w:firstLine="3"/>
        <w:jc w:val="both"/>
        <w:rPr>
          <w:sz w:val="24"/>
          <w:szCs w:val="24"/>
        </w:rPr>
      </w:pPr>
      <w:r w:rsidRPr="00851BBB">
        <w:rPr>
          <w:sz w:val="24"/>
          <w:szCs w:val="24"/>
        </w:rPr>
        <w:t xml:space="preserve">Paço Municipal “Ataliba Leonel Chateaubriand, aos </w:t>
      </w:r>
      <w:r>
        <w:rPr>
          <w:sz w:val="24"/>
          <w:szCs w:val="24"/>
        </w:rPr>
        <w:t>05</w:t>
      </w:r>
      <w:r w:rsidRPr="00851BBB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851BBB">
        <w:rPr>
          <w:sz w:val="24"/>
          <w:szCs w:val="24"/>
        </w:rPr>
        <w:t xml:space="preserve"> do ano de 201</w:t>
      </w:r>
      <w:r>
        <w:rPr>
          <w:sz w:val="24"/>
          <w:szCs w:val="24"/>
        </w:rPr>
        <w:t>8</w:t>
      </w:r>
      <w:r w:rsidRPr="00851BBB">
        <w:rPr>
          <w:sz w:val="24"/>
          <w:szCs w:val="24"/>
        </w:rPr>
        <w:t>.</w:t>
      </w:r>
    </w:p>
    <w:p w:rsidR="00035CE0" w:rsidRPr="00851BBB" w:rsidRDefault="00035CE0" w:rsidP="00035CE0">
      <w:pPr>
        <w:ind w:firstLine="2130"/>
        <w:jc w:val="both"/>
        <w:rPr>
          <w:sz w:val="24"/>
          <w:szCs w:val="24"/>
        </w:rPr>
      </w:pPr>
    </w:p>
    <w:p w:rsidR="00035CE0" w:rsidRDefault="00035CE0" w:rsidP="00035CE0">
      <w:pPr>
        <w:jc w:val="both"/>
        <w:rPr>
          <w:sz w:val="24"/>
          <w:szCs w:val="24"/>
        </w:rPr>
      </w:pPr>
    </w:p>
    <w:p w:rsidR="00035CE0" w:rsidRDefault="00035CE0" w:rsidP="00035CE0">
      <w:pPr>
        <w:jc w:val="both"/>
        <w:rPr>
          <w:sz w:val="24"/>
          <w:szCs w:val="24"/>
        </w:rPr>
      </w:pPr>
    </w:p>
    <w:p w:rsidR="00035CE0" w:rsidRDefault="00035CE0" w:rsidP="00035CE0">
      <w:pPr>
        <w:jc w:val="both"/>
        <w:rPr>
          <w:sz w:val="24"/>
          <w:szCs w:val="24"/>
        </w:rPr>
      </w:pPr>
    </w:p>
    <w:p w:rsidR="00035CE0" w:rsidRPr="00851BBB" w:rsidRDefault="00035CE0" w:rsidP="00035CE0">
      <w:pPr>
        <w:jc w:val="both"/>
        <w:rPr>
          <w:sz w:val="24"/>
          <w:szCs w:val="24"/>
        </w:rPr>
      </w:pPr>
    </w:p>
    <w:p w:rsidR="00035CE0" w:rsidRPr="00851BBB" w:rsidRDefault="00035CE0" w:rsidP="00035CE0">
      <w:pPr>
        <w:jc w:val="center"/>
        <w:rPr>
          <w:b/>
          <w:sz w:val="24"/>
          <w:szCs w:val="24"/>
        </w:rPr>
      </w:pPr>
      <w:r w:rsidRPr="00851BBB">
        <w:rPr>
          <w:b/>
          <w:sz w:val="24"/>
          <w:szCs w:val="24"/>
        </w:rPr>
        <w:t>Luiz Antonio Domingos de Aguiar</w:t>
      </w:r>
    </w:p>
    <w:p w:rsidR="00035CE0" w:rsidRPr="00851BBB" w:rsidRDefault="00035CE0" w:rsidP="00035CE0">
      <w:pPr>
        <w:jc w:val="center"/>
        <w:rPr>
          <w:sz w:val="24"/>
          <w:szCs w:val="24"/>
        </w:rPr>
      </w:pPr>
      <w:r w:rsidRPr="00851BBB">
        <w:rPr>
          <w:sz w:val="24"/>
          <w:szCs w:val="24"/>
        </w:rPr>
        <w:t xml:space="preserve"> Prefeito Municipal                                                   </w:t>
      </w:r>
    </w:p>
    <w:p w:rsidR="00AB29BA" w:rsidRDefault="00AB29BA"/>
    <w:p w:rsidR="00035CE0" w:rsidRDefault="00035CE0"/>
    <w:p w:rsidR="00035CE0" w:rsidRDefault="00035CE0"/>
    <w:p w:rsidR="00035CE0" w:rsidRPr="008E5D9F" w:rsidRDefault="00035CE0" w:rsidP="00035CE0">
      <w:pPr>
        <w:jc w:val="both"/>
        <w:rPr>
          <w:b/>
          <w:sz w:val="32"/>
          <w:szCs w:val="32"/>
        </w:rPr>
      </w:pPr>
    </w:p>
    <w:sectPr w:rsidR="00035CE0" w:rsidRPr="008E5D9F" w:rsidSect="003E1322">
      <w:headerReference w:type="default" r:id="rId6"/>
      <w:pgSz w:w="12240" w:h="15840"/>
      <w:pgMar w:top="1417" w:right="1325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3A" w:rsidRDefault="00C71F3A" w:rsidP="00C71F3A">
      <w:r>
        <w:separator/>
      </w:r>
    </w:p>
  </w:endnote>
  <w:endnote w:type="continuationSeparator" w:id="1">
    <w:p w:rsidR="00C71F3A" w:rsidRDefault="00C71F3A" w:rsidP="00C7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3A" w:rsidRDefault="00C71F3A" w:rsidP="00C71F3A">
      <w:r>
        <w:separator/>
      </w:r>
    </w:p>
  </w:footnote>
  <w:footnote w:type="continuationSeparator" w:id="1">
    <w:p w:rsidR="00C71F3A" w:rsidRDefault="00C71F3A" w:rsidP="00C71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7E" w:rsidRDefault="00C71F3A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9.25pt">
          <v:imagedata r:id="rId1" o:title="BRASAO"/>
        </v:shape>
      </w:pict>
    </w:r>
  </w:p>
  <w:p w:rsidR="008B2E15" w:rsidRDefault="00076CE8">
    <w:pPr>
      <w:pStyle w:val="Cabealho"/>
    </w:pPr>
  </w:p>
  <w:p w:rsidR="008B2E15" w:rsidRDefault="00076CE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35CE0"/>
    <w:rsid w:val="00035CE0"/>
    <w:rsid w:val="00076CE8"/>
    <w:rsid w:val="00323605"/>
    <w:rsid w:val="006D5E3D"/>
    <w:rsid w:val="00AB29BA"/>
    <w:rsid w:val="00C71F3A"/>
    <w:rsid w:val="00D5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5CE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35C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D5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5E3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Usuário</cp:lastModifiedBy>
  <cp:revision>3</cp:revision>
  <cp:lastPrinted>2018-03-03T18:22:00Z</cp:lastPrinted>
  <dcterms:created xsi:type="dcterms:W3CDTF">2018-03-03T18:20:00Z</dcterms:created>
  <dcterms:modified xsi:type="dcterms:W3CDTF">2018-03-05T11:54:00Z</dcterms:modified>
</cp:coreProperties>
</file>