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91" w:rsidRPr="005F7B46" w:rsidRDefault="004E1A91" w:rsidP="004E1A91">
      <w:pPr>
        <w:tabs>
          <w:tab w:val="left" w:pos="3544"/>
        </w:tabs>
        <w:spacing w:line="276" w:lineRule="auto"/>
        <w:ind w:firstLine="2835"/>
        <w:jc w:val="both"/>
        <w:rPr>
          <w:rFonts w:ascii="Arial" w:hAnsi="Arial" w:cs="Arial"/>
          <w:b/>
          <w:sz w:val="24"/>
          <w:szCs w:val="24"/>
        </w:rPr>
      </w:pPr>
      <w:r w:rsidRPr="005F7B46">
        <w:rPr>
          <w:rFonts w:ascii="Arial" w:hAnsi="Arial" w:cs="Arial"/>
          <w:b/>
          <w:sz w:val="24"/>
          <w:szCs w:val="24"/>
          <w:u w:val="single"/>
        </w:rPr>
        <w:t>Mensagem</w:t>
      </w:r>
      <w:r w:rsidRPr="005F7B46">
        <w:rPr>
          <w:rFonts w:ascii="Arial" w:hAnsi="Arial" w:cs="Arial"/>
          <w:b/>
          <w:sz w:val="24"/>
          <w:szCs w:val="24"/>
        </w:rPr>
        <w:t xml:space="preserve"> </w:t>
      </w:r>
      <w:r w:rsidRPr="007B7716">
        <w:rPr>
          <w:rFonts w:ascii="Arial" w:hAnsi="Arial" w:cs="Arial"/>
          <w:b/>
          <w:sz w:val="24"/>
          <w:szCs w:val="24"/>
        </w:rPr>
        <w:t>12/2017</w:t>
      </w:r>
    </w:p>
    <w:p w:rsidR="004E1A91" w:rsidRPr="005F7B46" w:rsidRDefault="004E1A91" w:rsidP="004E1A91">
      <w:pPr>
        <w:tabs>
          <w:tab w:val="left" w:pos="3544"/>
        </w:tabs>
        <w:spacing w:line="276" w:lineRule="auto"/>
        <w:ind w:firstLine="2835"/>
        <w:jc w:val="both"/>
        <w:rPr>
          <w:rFonts w:ascii="Arial" w:hAnsi="Arial" w:cs="Arial"/>
          <w:sz w:val="24"/>
          <w:szCs w:val="24"/>
        </w:rPr>
      </w:pPr>
    </w:p>
    <w:p w:rsidR="004E1A91" w:rsidRDefault="004E1A91" w:rsidP="004E1A91">
      <w:pPr>
        <w:autoSpaceDE w:val="0"/>
        <w:autoSpaceDN w:val="0"/>
        <w:adjustRightInd w:val="0"/>
        <w:spacing w:line="276" w:lineRule="auto"/>
        <w:ind w:left="142" w:firstLine="2693"/>
        <w:jc w:val="both"/>
        <w:rPr>
          <w:rFonts w:ascii="Arial" w:hAnsi="Arial" w:cs="Arial"/>
          <w:sz w:val="24"/>
          <w:szCs w:val="24"/>
        </w:rPr>
      </w:pPr>
    </w:p>
    <w:p w:rsidR="004E1A91" w:rsidRDefault="004E1A91" w:rsidP="004E1A91">
      <w:pPr>
        <w:autoSpaceDE w:val="0"/>
        <w:autoSpaceDN w:val="0"/>
        <w:adjustRightInd w:val="0"/>
        <w:spacing w:line="276" w:lineRule="auto"/>
        <w:ind w:left="142" w:firstLine="2693"/>
        <w:jc w:val="both"/>
        <w:rPr>
          <w:rFonts w:ascii="Arial" w:hAnsi="Arial" w:cs="Arial"/>
          <w:sz w:val="24"/>
          <w:szCs w:val="24"/>
        </w:rPr>
      </w:pPr>
      <w:r w:rsidRPr="005F7B46">
        <w:rPr>
          <w:rFonts w:ascii="Arial" w:hAnsi="Arial" w:cs="Arial"/>
          <w:sz w:val="24"/>
          <w:szCs w:val="24"/>
        </w:rPr>
        <w:t xml:space="preserve">Venho, por meio deste encaminhar o Projeto de Lei </w:t>
      </w:r>
      <w:r w:rsidRPr="002B0121">
        <w:rPr>
          <w:rFonts w:ascii="Arial" w:hAnsi="Arial" w:cs="Arial"/>
          <w:sz w:val="24"/>
          <w:szCs w:val="24"/>
        </w:rPr>
        <w:t>Complementar n.º 03/2017,</w:t>
      </w:r>
      <w:r w:rsidRPr="005F7B46">
        <w:rPr>
          <w:rFonts w:ascii="Arial" w:hAnsi="Arial" w:cs="Arial"/>
          <w:sz w:val="24"/>
          <w:szCs w:val="24"/>
        </w:rPr>
        <w:t xml:space="preserve"> </w:t>
      </w:r>
      <w:r w:rsidRPr="005F7B46">
        <w:rPr>
          <w:rFonts w:ascii="Arial" w:hAnsi="Arial" w:cs="Arial"/>
          <w:b/>
          <w:sz w:val="24"/>
          <w:szCs w:val="24"/>
        </w:rPr>
        <w:t>Súmula</w:t>
      </w:r>
      <w:r w:rsidRPr="005F7B46">
        <w:rPr>
          <w:rFonts w:ascii="Arial" w:hAnsi="Arial" w:cs="Arial"/>
          <w:sz w:val="24"/>
          <w:szCs w:val="24"/>
        </w:rPr>
        <w:t xml:space="preserve">: </w:t>
      </w:r>
      <w:r w:rsidRPr="003B790F">
        <w:rPr>
          <w:rFonts w:ascii="Arial" w:hAnsi="Arial" w:cs="Arial"/>
          <w:sz w:val="24"/>
          <w:szCs w:val="24"/>
        </w:rPr>
        <w:t>Dispõe, na forma do art. 47, da Lei Orgânica do Município d</w:t>
      </w:r>
      <w:r>
        <w:rPr>
          <w:rFonts w:ascii="Arial" w:hAnsi="Arial" w:cs="Arial"/>
          <w:sz w:val="24"/>
          <w:szCs w:val="24"/>
        </w:rPr>
        <w:t>e Formosa do Oeste/PR, sobre a Organização e F</w:t>
      </w:r>
      <w:r w:rsidRPr="003B790F">
        <w:rPr>
          <w:rFonts w:ascii="Arial" w:hAnsi="Arial" w:cs="Arial"/>
          <w:sz w:val="24"/>
          <w:szCs w:val="24"/>
        </w:rPr>
        <w:t>uncionamento da Procuradoria-Geral do Município e dá outras providências.</w:t>
      </w:r>
    </w:p>
    <w:p w:rsidR="004E1A91" w:rsidRDefault="004E1A91" w:rsidP="004E1A91">
      <w:pPr>
        <w:tabs>
          <w:tab w:val="left" w:pos="3544"/>
        </w:tabs>
        <w:spacing w:line="276" w:lineRule="auto"/>
        <w:ind w:firstLine="2835"/>
        <w:jc w:val="both"/>
        <w:rPr>
          <w:rFonts w:ascii="Arial" w:hAnsi="Arial" w:cs="Arial"/>
          <w:sz w:val="24"/>
          <w:szCs w:val="24"/>
        </w:rPr>
      </w:pPr>
    </w:p>
    <w:p w:rsidR="004E1A91" w:rsidRDefault="004E1A91" w:rsidP="004E1A91">
      <w:pPr>
        <w:tabs>
          <w:tab w:val="left" w:pos="3544"/>
        </w:tabs>
        <w:spacing w:line="276" w:lineRule="auto"/>
        <w:ind w:firstLine="2835"/>
        <w:jc w:val="both"/>
        <w:rPr>
          <w:rFonts w:ascii="Arial" w:hAnsi="Arial" w:cs="Arial"/>
          <w:sz w:val="24"/>
          <w:szCs w:val="24"/>
        </w:rPr>
      </w:pPr>
    </w:p>
    <w:p w:rsidR="004E1A91" w:rsidRPr="005F7B46" w:rsidRDefault="004E1A91" w:rsidP="004E1A91">
      <w:pPr>
        <w:tabs>
          <w:tab w:val="left" w:pos="3544"/>
        </w:tabs>
        <w:spacing w:line="276" w:lineRule="auto"/>
        <w:ind w:firstLine="2835"/>
        <w:jc w:val="both"/>
        <w:rPr>
          <w:rFonts w:ascii="Arial" w:hAnsi="Arial" w:cs="Arial"/>
          <w:sz w:val="24"/>
          <w:szCs w:val="24"/>
        </w:rPr>
      </w:pPr>
      <w:r w:rsidRPr="005F7B46">
        <w:rPr>
          <w:rFonts w:ascii="Arial" w:hAnsi="Arial" w:cs="Arial"/>
          <w:sz w:val="24"/>
          <w:szCs w:val="24"/>
        </w:rPr>
        <w:t>Justificação:</w:t>
      </w:r>
    </w:p>
    <w:p w:rsidR="004E1A91" w:rsidRPr="005F7B46" w:rsidRDefault="004E1A91" w:rsidP="004E1A91">
      <w:pPr>
        <w:tabs>
          <w:tab w:val="left" w:pos="3544"/>
        </w:tabs>
        <w:spacing w:line="276" w:lineRule="auto"/>
        <w:ind w:firstLine="2835"/>
        <w:jc w:val="both"/>
        <w:rPr>
          <w:rFonts w:ascii="Arial" w:hAnsi="Arial" w:cs="Arial"/>
          <w:sz w:val="24"/>
          <w:szCs w:val="24"/>
        </w:rPr>
      </w:pPr>
    </w:p>
    <w:p w:rsidR="004E1A91" w:rsidRDefault="004E1A91" w:rsidP="004E1A91">
      <w:pPr>
        <w:spacing w:line="276" w:lineRule="auto"/>
        <w:ind w:firstLine="2835"/>
        <w:jc w:val="both"/>
        <w:rPr>
          <w:rFonts w:ascii="Arial" w:hAnsi="Arial" w:cs="Arial"/>
          <w:sz w:val="24"/>
          <w:szCs w:val="24"/>
        </w:rPr>
      </w:pPr>
    </w:p>
    <w:p w:rsidR="004E1A91" w:rsidRDefault="004E1A91" w:rsidP="004E1A91">
      <w:pPr>
        <w:spacing w:line="276" w:lineRule="auto"/>
        <w:ind w:firstLine="2835"/>
        <w:jc w:val="both"/>
        <w:rPr>
          <w:rFonts w:ascii="Arial" w:hAnsi="Arial" w:cs="Arial"/>
          <w:sz w:val="24"/>
          <w:szCs w:val="24"/>
        </w:rPr>
      </w:pPr>
      <w:r w:rsidRPr="005F7B46">
        <w:rPr>
          <w:rFonts w:ascii="Arial" w:hAnsi="Arial" w:cs="Arial"/>
          <w:sz w:val="24"/>
          <w:szCs w:val="24"/>
        </w:rPr>
        <w:t>Excelentíssimo Senhor Presidente</w:t>
      </w:r>
      <w:r w:rsidRPr="005F7B46">
        <w:rPr>
          <w:rFonts w:ascii="Arial" w:hAnsi="Arial" w:cs="Arial"/>
          <w:b/>
          <w:sz w:val="24"/>
          <w:szCs w:val="24"/>
        </w:rPr>
        <w:t xml:space="preserve"> </w:t>
      </w:r>
      <w:r w:rsidRPr="005F7B46">
        <w:rPr>
          <w:rFonts w:ascii="Arial" w:hAnsi="Arial" w:cs="Arial"/>
          <w:sz w:val="24"/>
          <w:szCs w:val="24"/>
        </w:rPr>
        <w:t>e Excelentíssimos</w:t>
      </w:r>
      <w:r w:rsidRPr="005F7B46">
        <w:rPr>
          <w:rFonts w:ascii="Arial" w:hAnsi="Arial" w:cs="Arial"/>
          <w:b/>
          <w:sz w:val="24"/>
          <w:szCs w:val="24"/>
        </w:rPr>
        <w:t xml:space="preserve"> </w:t>
      </w:r>
      <w:r w:rsidRPr="005F7B46">
        <w:rPr>
          <w:rFonts w:ascii="Arial" w:hAnsi="Arial" w:cs="Arial"/>
          <w:sz w:val="24"/>
          <w:szCs w:val="24"/>
        </w:rPr>
        <w:t>Senhores Vereadores, submeto a apreci</w:t>
      </w:r>
      <w:r>
        <w:rPr>
          <w:rFonts w:ascii="Arial" w:hAnsi="Arial" w:cs="Arial"/>
          <w:sz w:val="24"/>
          <w:szCs w:val="24"/>
        </w:rPr>
        <w:t xml:space="preserve">ação do referido Projeto de Lei, de </w:t>
      </w:r>
      <w:r w:rsidRPr="00EC7795">
        <w:rPr>
          <w:rFonts w:ascii="Arial" w:hAnsi="Arial" w:cs="Arial"/>
          <w:sz w:val="24"/>
          <w:szCs w:val="24"/>
          <w:u w:val="single"/>
        </w:rPr>
        <w:t>iniciativa exclusiva</w:t>
      </w:r>
      <w:r>
        <w:rPr>
          <w:rFonts w:ascii="Arial" w:hAnsi="Arial" w:cs="Arial"/>
          <w:sz w:val="24"/>
          <w:szCs w:val="24"/>
        </w:rPr>
        <w:t xml:space="preserve"> do Chefe do Poder Executivo para que o submetam aos tramites legislativos para ao final aprová-lo.</w:t>
      </w:r>
    </w:p>
    <w:p w:rsidR="004E1A91" w:rsidRDefault="004E1A91" w:rsidP="004E1A91">
      <w:pPr>
        <w:spacing w:line="276" w:lineRule="auto"/>
        <w:ind w:firstLine="2835"/>
        <w:jc w:val="both"/>
        <w:rPr>
          <w:rFonts w:ascii="Arial" w:hAnsi="Arial" w:cs="Arial"/>
          <w:sz w:val="24"/>
          <w:szCs w:val="24"/>
        </w:rPr>
      </w:pPr>
    </w:p>
    <w:p w:rsidR="004E1A91" w:rsidRDefault="004E1A91" w:rsidP="004E1A91">
      <w:pPr>
        <w:spacing w:line="276" w:lineRule="auto"/>
        <w:ind w:firstLine="2835"/>
        <w:jc w:val="both"/>
        <w:rPr>
          <w:rFonts w:ascii="Arial" w:hAnsi="Arial" w:cs="Arial"/>
          <w:sz w:val="24"/>
          <w:szCs w:val="24"/>
        </w:rPr>
      </w:pPr>
      <w:r>
        <w:rPr>
          <w:rFonts w:ascii="Arial" w:hAnsi="Arial" w:cs="Arial"/>
          <w:sz w:val="24"/>
          <w:szCs w:val="24"/>
        </w:rPr>
        <w:t>No período em que vivemos onde a corrupção se espalhou entre os Três Poderes é o momento de demonstrarmos a nossa oposição com a corrupção e fortalecer o Município com ferramentas para impelir atos ímprobos.</w:t>
      </w:r>
    </w:p>
    <w:p w:rsidR="004E1A91" w:rsidRDefault="004E1A91" w:rsidP="004E1A91">
      <w:pPr>
        <w:spacing w:line="276" w:lineRule="auto"/>
        <w:ind w:firstLine="2835"/>
        <w:jc w:val="both"/>
        <w:rPr>
          <w:rFonts w:ascii="Arial" w:hAnsi="Arial" w:cs="Arial"/>
          <w:sz w:val="24"/>
          <w:szCs w:val="24"/>
        </w:rPr>
      </w:pPr>
    </w:p>
    <w:p w:rsidR="004E1A91" w:rsidRDefault="004E1A91" w:rsidP="004E1A91">
      <w:pPr>
        <w:spacing w:line="276" w:lineRule="auto"/>
        <w:ind w:firstLine="2835"/>
        <w:jc w:val="both"/>
        <w:rPr>
          <w:rFonts w:ascii="Arial" w:hAnsi="Arial" w:cs="Arial"/>
          <w:sz w:val="24"/>
          <w:szCs w:val="24"/>
        </w:rPr>
      </w:pPr>
      <w:r>
        <w:rPr>
          <w:rFonts w:ascii="Arial" w:hAnsi="Arial" w:cs="Arial"/>
          <w:sz w:val="24"/>
          <w:szCs w:val="24"/>
        </w:rPr>
        <w:t>Mesmo em dias tardios, frente a data de nossa Lei Orgânica, ano de 1.990, quase 3 (três) décadas, vimos, neste momento, regularizar a ordem do art. 47 da Lei Orgânica, onde dispõe, como em todos os demais Municípios de nosso País, que a Procuradoria-Geral do Município é Instituição que representa, como advocacia geral, o Município e que Lei Complementar irá tratar sobre a Organização e Funcionamento.</w:t>
      </w:r>
    </w:p>
    <w:p w:rsidR="004E1A91" w:rsidRDefault="004E1A91" w:rsidP="004E1A91">
      <w:pPr>
        <w:spacing w:line="276" w:lineRule="auto"/>
        <w:ind w:firstLine="2835"/>
        <w:jc w:val="both"/>
        <w:rPr>
          <w:rFonts w:ascii="Arial" w:hAnsi="Arial" w:cs="Arial"/>
          <w:sz w:val="24"/>
          <w:szCs w:val="24"/>
        </w:rPr>
      </w:pPr>
    </w:p>
    <w:p w:rsidR="004E1A91" w:rsidRDefault="004E1A91" w:rsidP="004E1A91">
      <w:pPr>
        <w:spacing w:line="276" w:lineRule="auto"/>
        <w:ind w:firstLine="2835"/>
        <w:jc w:val="both"/>
        <w:rPr>
          <w:rFonts w:ascii="Arial" w:hAnsi="Arial" w:cs="Arial"/>
          <w:sz w:val="24"/>
          <w:szCs w:val="24"/>
        </w:rPr>
      </w:pPr>
      <w:r>
        <w:rPr>
          <w:rFonts w:ascii="Arial" w:hAnsi="Arial" w:cs="Arial"/>
          <w:sz w:val="24"/>
          <w:szCs w:val="24"/>
        </w:rPr>
        <w:t xml:space="preserve">Ainda, diante da inercia do Poder Executivo, em elaborar lei complementar para a organização e funcionamento da Procuradoria-Geral do Município, o Ministério Público, por meio do Promotor de Justiça, requisitou a regularização da Instituição, para que com a organização e funcionamento, possa ter autonomia e assim processar a improbidade de </w:t>
      </w:r>
      <w:r>
        <w:rPr>
          <w:rFonts w:ascii="Arial" w:hAnsi="Arial" w:cs="Arial"/>
          <w:sz w:val="24"/>
          <w:szCs w:val="24"/>
        </w:rPr>
        <w:lastRenderedPageBreak/>
        <w:t>ocupantes de cargos públicos, para, assim, fortalecer a proteção do Patrimônio Público, Princípios, Leis, Constituição Federal, Constituição do Estado do Paraná e Lei Orgânica Municipal.</w:t>
      </w:r>
    </w:p>
    <w:p w:rsidR="004E1A91" w:rsidRDefault="004E1A91" w:rsidP="004E1A91">
      <w:pPr>
        <w:spacing w:line="276" w:lineRule="auto"/>
        <w:ind w:firstLine="2835"/>
        <w:jc w:val="both"/>
        <w:rPr>
          <w:rFonts w:ascii="Arial" w:hAnsi="Arial" w:cs="Arial"/>
          <w:sz w:val="24"/>
          <w:szCs w:val="24"/>
        </w:rPr>
      </w:pPr>
    </w:p>
    <w:p w:rsidR="004E1A91" w:rsidRPr="005F7B46" w:rsidRDefault="004E1A91" w:rsidP="004E1A91">
      <w:pPr>
        <w:spacing w:line="276" w:lineRule="auto"/>
        <w:ind w:firstLine="2835"/>
        <w:jc w:val="both"/>
        <w:rPr>
          <w:rFonts w:ascii="Arial" w:hAnsi="Arial" w:cs="Arial"/>
          <w:sz w:val="24"/>
          <w:szCs w:val="24"/>
          <w:u w:val="single"/>
        </w:rPr>
      </w:pPr>
      <w:r w:rsidRPr="005F7B46">
        <w:rPr>
          <w:rFonts w:ascii="Arial" w:hAnsi="Arial" w:cs="Arial"/>
          <w:sz w:val="24"/>
          <w:szCs w:val="24"/>
        </w:rPr>
        <w:t xml:space="preserve">Solicito a aprovação da lei com a máxima urgência </w:t>
      </w:r>
      <w:r>
        <w:rPr>
          <w:rFonts w:ascii="Arial" w:hAnsi="Arial" w:cs="Arial"/>
          <w:sz w:val="24"/>
          <w:szCs w:val="24"/>
        </w:rPr>
        <w:t>para que possa ser encaminhada ao Representante do Ministério Público local, e para a segurança da Constituição Federal, Constituição Estadual e Lei Orgânica Municipal.</w:t>
      </w:r>
    </w:p>
    <w:p w:rsidR="004E1A91" w:rsidRPr="005F7B46" w:rsidRDefault="004E1A91" w:rsidP="004E1A91">
      <w:pPr>
        <w:tabs>
          <w:tab w:val="left" w:pos="3544"/>
        </w:tabs>
        <w:spacing w:line="276" w:lineRule="auto"/>
        <w:ind w:firstLine="2835"/>
        <w:jc w:val="both"/>
        <w:rPr>
          <w:rFonts w:ascii="Arial" w:hAnsi="Arial" w:cs="Arial"/>
          <w:sz w:val="24"/>
          <w:szCs w:val="24"/>
        </w:rPr>
      </w:pPr>
    </w:p>
    <w:p w:rsidR="004E1A91" w:rsidRPr="005F7B46" w:rsidRDefault="004E1A91" w:rsidP="004E1A91">
      <w:pPr>
        <w:spacing w:line="276" w:lineRule="auto"/>
        <w:ind w:firstLine="2880"/>
        <w:jc w:val="both"/>
        <w:rPr>
          <w:rFonts w:ascii="Arial" w:hAnsi="Arial" w:cs="Arial"/>
          <w:bCs/>
          <w:sz w:val="24"/>
          <w:szCs w:val="24"/>
        </w:rPr>
      </w:pPr>
      <w:r w:rsidRPr="005F7B46">
        <w:rPr>
          <w:rFonts w:ascii="Arial" w:hAnsi="Arial" w:cs="Arial"/>
          <w:bCs/>
          <w:sz w:val="24"/>
          <w:szCs w:val="24"/>
        </w:rPr>
        <w:t xml:space="preserve">Outrossim, em razão da urgência da finalidade acima especificada, solicitamos ao Nobre Presidente que seja o referido projeto apreciado em </w:t>
      </w:r>
      <w:r w:rsidRPr="005F7B46">
        <w:rPr>
          <w:rFonts w:ascii="Arial" w:hAnsi="Arial" w:cs="Arial"/>
          <w:b/>
          <w:bCs/>
          <w:sz w:val="24"/>
          <w:szCs w:val="24"/>
        </w:rPr>
        <w:t>Regime de Urgência</w:t>
      </w:r>
      <w:r w:rsidRPr="005F7B46">
        <w:rPr>
          <w:rFonts w:ascii="Arial" w:hAnsi="Arial" w:cs="Arial"/>
          <w:bCs/>
          <w:sz w:val="24"/>
          <w:szCs w:val="24"/>
        </w:rPr>
        <w:t>, conforme faculta a Lei Orgânica do Município de Formosa do Oeste,</w:t>
      </w:r>
      <w:r>
        <w:rPr>
          <w:rFonts w:ascii="Arial" w:hAnsi="Arial" w:cs="Arial"/>
          <w:bCs/>
          <w:sz w:val="24"/>
          <w:szCs w:val="24"/>
        </w:rPr>
        <w:t xml:space="preserve"> </w:t>
      </w:r>
      <w:r w:rsidRPr="005F7B46">
        <w:rPr>
          <w:rFonts w:ascii="Arial" w:hAnsi="Arial" w:cs="Arial"/>
          <w:bCs/>
          <w:sz w:val="24"/>
          <w:szCs w:val="24"/>
        </w:rPr>
        <w:t>e se necessário marcado se</w:t>
      </w:r>
      <w:r>
        <w:rPr>
          <w:rFonts w:ascii="Arial" w:hAnsi="Arial" w:cs="Arial"/>
          <w:bCs/>
          <w:sz w:val="24"/>
          <w:szCs w:val="24"/>
        </w:rPr>
        <w:t xml:space="preserve">ssão </w:t>
      </w:r>
      <w:r w:rsidRPr="005F7B46">
        <w:rPr>
          <w:rFonts w:ascii="Arial" w:hAnsi="Arial" w:cs="Arial"/>
          <w:bCs/>
          <w:sz w:val="24"/>
          <w:szCs w:val="24"/>
        </w:rPr>
        <w:t>extraordinária.</w:t>
      </w:r>
      <w:r w:rsidRPr="005F7B46">
        <w:rPr>
          <w:rFonts w:ascii="Arial" w:hAnsi="Arial" w:cs="Arial"/>
          <w:sz w:val="24"/>
          <w:szCs w:val="24"/>
        </w:rPr>
        <w:tab/>
      </w:r>
    </w:p>
    <w:p w:rsidR="004E1A91" w:rsidRPr="005F7B46" w:rsidRDefault="004E1A91" w:rsidP="004E1A91">
      <w:pPr>
        <w:tabs>
          <w:tab w:val="left" w:pos="3544"/>
        </w:tabs>
        <w:spacing w:line="276" w:lineRule="auto"/>
        <w:ind w:firstLine="2835"/>
        <w:jc w:val="both"/>
        <w:rPr>
          <w:rFonts w:ascii="Arial" w:hAnsi="Arial" w:cs="Arial"/>
          <w:sz w:val="24"/>
          <w:szCs w:val="24"/>
        </w:rPr>
      </w:pPr>
    </w:p>
    <w:p w:rsidR="004E1A91" w:rsidRPr="005F7B46" w:rsidRDefault="004E1A91" w:rsidP="004E1A91">
      <w:pPr>
        <w:spacing w:line="276" w:lineRule="auto"/>
        <w:ind w:firstLine="2835"/>
        <w:jc w:val="both"/>
        <w:rPr>
          <w:rFonts w:ascii="Arial" w:hAnsi="Arial" w:cs="Arial"/>
          <w:sz w:val="24"/>
          <w:szCs w:val="24"/>
        </w:rPr>
      </w:pPr>
      <w:r w:rsidRPr="005F7B46">
        <w:rPr>
          <w:rFonts w:ascii="Arial" w:hAnsi="Arial" w:cs="Arial"/>
          <w:sz w:val="24"/>
          <w:szCs w:val="24"/>
        </w:rPr>
        <w:t xml:space="preserve">Gabinete do Prefeito Municipal, </w:t>
      </w:r>
      <w:r>
        <w:rPr>
          <w:rFonts w:ascii="Arial" w:hAnsi="Arial" w:cs="Arial"/>
          <w:sz w:val="24"/>
          <w:szCs w:val="24"/>
        </w:rPr>
        <w:t>11</w:t>
      </w:r>
      <w:r w:rsidRPr="005F7B46">
        <w:rPr>
          <w:rFonts w:ascii="Arial" w:hAnsi="Arial" w:cs="Arial"/>
          <w:sz w:val="24"/>
          <w:szCs w:val="24"/>
        </w:rPr>
        <w:t xml:space="preserve"> de </w:t>
      </w:r>
      <w:r>
        <w:rPr>
          <w:rFonts w:ascii="Arial" w:hAnsi="Arial" w:cs="Arial"/>
          <w:sz w:val="24"/>
          <w:szCs w:val="24"/>
        </w:rPr>
        <w:t>maio</w:t>
      </w:r>
      <w:r w:rsidRPr="005F7B46">
        <w:rPr>
          <w:rFonts w:ascii="Arial" w:hAnsi="Arial" w:cs="Arial"/>
          <w:sz w:val="24"/>
          <w:szCs w:val="24"/>
        </w:rPr>
        <w:t xml:space="preserve"> de 201</w:t>
      </w:r>
      <w:r>
        <w:rPr>
          <w:rFonts w:ascii="Arial" w:hAnsi="Arial" w:cs="Arial"/>
          <w:sz w:val="24"/>
          <w:szCs w:val="24"/>
        </w:rPr>
        <w:t>7.</w:t>
      </w:r>
    </w:p>
    <w:p w:rsidR="004E1A91" w:rsidRPr="005F7B46" w:rsidRDefault="004E1A91" w:rsidP="004E1A91">
      <w:pPr>
        <w:spacing w:line="276" w:lineRule="auto"/>
        <w:ind w:firstLine="2835"/>
        <w:jc w:val="both"/>
        <w:rPr>
          <w:rFonts w:ascii="Arial" w:hAnsi="Arial" w:cs="Arial"/>
          <w:sz w:val="24"/>
          <w:szCs w:val="24"/>
        </w:rPr>
      </w:pPr>
    </w:p>
    <w:p w:rsidR="004E1A91" w:rsidRPr="005F7B46" w:rsidRDefault="004E1A91" w:rsidP="004E1A91">
      <w:pPr>
        <w:tabs>
          <w:tab w:val="left" w:pos="3544"/>
        </w:tabs>
        <w:spacing w:line="276" w:lineRule="auto"/>
        <w:ind w:firstLine="2835"/>
        <w:jc w:val="both"/>
        <w:rPr>
          <w:rFonts w:ascii="Arial" w:hAnsi="Arial" w:cs="Arial"/>
          <w:sz w:val="24"/>
          <w:szCs w:val="24"/>
        </w:rPr>
      </w:pPr>
      <w:r w:rsidRPr="005F7B46">
        <w:rPr>
          <w:rFonts w:ascii="Arial" w:hAnsi="Arial" w:cs="Arial"/>
          <w:sz w:val="24"/>
          <w:szCs w:val="24"/>
        </w:rPr>
        <w:t xml:space="preserve">Atenciosamente, </w:t>
      </w:r>
    </w:p>
    <w:p w:rsidR="004E1A91" w:rsidRPr="005F7B46" w:rsidRDefault="004E1A91" w:rsidP="004E1A91">
      <w:pPr>
        <w:tabs>
          <w:tab w:val="left" w:pos="3544"/>
        </w:tabs>
        <w:spacing w:line="276" w:lineRule="auto"/>
        <w:ind w:firstLine="2835"/>
        <w:jc w:val="both"/>
        <w:rPr>
          <w:rFonts w:ascii="Arial" w:hAnsi="Arial" w:cs="Arial"/>
          <w:sz w:val="24"/>
          <w:szCs w:val="24"/>
        </w:rPr>
      </w:pPr>
    </w:p>
    <w:p w:rsidR="004E1A91" w:rsidRDefault="004E1A91" w:rsidP="004E1A91">
      <w:pPr>
        <w:tabs>
          <w:tab w:val="left" w:pos="3544"/>
        </w:tabs>
        <w:spacing w:line="276" w:lineRule="auto"/>
        <w:ind w:firstLine="2835"/>
        <w:jc w:val="both"/>
        <w:rPr>
          <w:rFonts w:ascii="Arial" w:hAnsi="Arial" w:cs="Arial"/>
          <w:sz w:val="24"/>
          <w:szCs w:val="24"/>
        </w:rPr>
      </w:pPr>
    </w:p>
    <w:p w:rsidR="004E1A91" w:rsidRPr="005F7B46" w:rsidRDefault="004E1A91" w:rsidP="004E1A91">
      <w:pPr>
        <w:tabs>
          <w:tab w:val="left" w:pos="3544"/>
        </w:tabs>
        <w:spacing w:line="276" w:lineRule="auto"/>
        <w:ind w:firstLine="2835"/>
        <w:jc w:val="both"/>
        <w:rPr>
          <w:rFonts w:ascii="Arial" w:hAnsi="Arial" w:cs="Arial"/>
          <w:sz w:val="24"/>
          <w:szCs w:val="24"/>
        </w:rPr>
      </w:pPr>
    </w:p>
    <w:p w:rsidR="004E1A91" w:rsidRPr="005F7B46" w:rsidRDefault="004E1A91" w:rsidP="004E1A91">
      <w:pPr>
        <w:spacing w:line="276" w:lineRule="auto"/>
        <w:ind w:firstLine="2835"/>
        <w:jc w:val="both"/>
        <w:rPr>
          <w:rFonts w:ascii="Arial" w:hAnsi="Arial" w:cs="Arial"/>
          <w:sz w:val="24"/>
          <w:szCs w:val="24"/>
        </w:rPr>
      </w:pPr>
      <w:r>
        <w:rPr>
          <w:rFonts w:ascii="Arial" w:hAnsi="Arial" w:cs="Arial"/>
          <w:sz w:val="24"/>
          <w:szCs w:val="24"/>
        </w:rPr>
        <w:t>LUIZ ANTONIO DOMINGOS DE AGUIAR,</w:t>
      </w:r>
    </w:p>
    <w:p w:rsidR="004E1A91" w:rsidRPr="005F7B46" w:rsidRDefault="004E1A91" w:rsidP="004E1A91">
      <w:pPr>
        <w:spacing w:line="276" w:lineRule="auto"/>
        <w:ind w:firstLine="2835"/>
        <w:jc w:val="both"/>
        <w:rPr>
          <w:rFonts w:ascii="Arial" w:hAnsi="Arial" w:cs="Arial"/>
          <w:b/>
          <w:sz w:val="24"/>
          <w:szCs w:val="24"/>
        </w:rPr>
      </w:pPr>
      <w:r w:rsidRPr="005F7B46">
        <w:rPr>
          <w:rFonts w:ascii="Arial" w:hAnsi="Arial" w:cs="Arial"/>
          <w:b/>
          <w:sz w:val="24"/>
          <w:szCs w:val="24"/>
        </w:rPr>
        <w:t>Prefeito Municipal</w:t>
      </w:r>
      <w:r>
        <w:rPr>
          <w:rFonts w:ascii="Arial" w:hAnsi="Arial" w:cs="Arial"/>
          <w:b/>
          <w:sz w:val="24"/>
          <w:szCs w:val="24"/>
        </w:rPr>
        <w:t>.</w:t>
      </w:r>
    </w:p>
    <w:p w:rsidR="004E1A91" w:rsidRPr="005F7B46" w:rsidRDefault="004E1A91" w:rsidP="004E1A91">
      <w:pPr>
        <w:rPr>
          <w:sz w:val="24"/>
          <w:szCs w:val="24"/>
        </w:rPr>
      </w:pPr>
    </w:p>
    <w:p w:rsidR="004E1A91" w:rsidRDefault="004E1A91" w:rsidP="00333577">
      <w:pPr>
        <w:spacing w:line="276" w:lineRule="auto"/>
        <w:ind w:left="3402"/>
        <w:jc w:val="both"/>
        <w:rPr>
          <w:rFonts w:ascii="Verdana" w:hAnsi="Verdana"/>
          <w:b/>
          <w:sz w:val="24"/>
          <w:szCs w:val="24"/>
        </w:rPr>
      </w:pPr>
    </w:p>
    <w:p w:rsidR="004E1A91" w:rsidRDefault="004E1A91" w:rsidP="00333577">
      <w:pPr>
        <w:spacing w:line="276" w:lineRule="auto"/>
        <w:ind w:left="3402"/>
        <w:jc w:val="both"/>
        <w:rPr>
          <w:rFonts w:ascii="Verdana" w:hAnsi="Verdana"/>
          <w:b/>
          <w:sz w:val="24"/>
          <w:szCs w:val="24"/>
        </w:rPr>
      </w:pPr>
    </w:p>
    <w:p w:rsidR="004E1A91" w:rsidRDefault="004E1A91" w:rsidP="00333577">
      <w:pPr>
        <w:spacing w:line="276" w:lineRule="auto"/>
        <w:ind w:left="3402"/>
        <w:jc w:val="both"/>
        <w:rPr>
          <w:rFonts w:ascii="Verdana" w:hAnsi="Verdana"/>
          <w:b/>
          <w:sz w:val="24"/>
          <w:szCs w:val="24"/>
        </w:rPr>
      </w:pPr>
    </w:p>
    <w:p w:rsidR="004E1A91" w:rsidRDefault="004E1A91" w:rsidP="00333577">
      <w:pPr>
        <w:spacing w:line="276" w:lineRule="auto"/>
        <w:ind w:left="3402"/>
        <w:jc w:val="both"/>
        <w:rPr>
          <w:rFonts w:ascii="Verdana" w:hAnsi="Verdana"/>
          <w:b/>
          <w:sz w:val="24"/>
          <w:szCs w:val="24"/>
        </w:rPr>
      </w:pPr>
    </w:p>
    <w:p w:rsidR="004E1A91" w:rsidRDefault="004E1A91" w:rsidP="00333577">
      <w:pPr>
        <w:spacing w:line="276" w:lineRule="auto"/>
        <w:ind w:left="3402"/>
        <w:jc w:val="both"/>
        <w:rPr>
          <w:rFonts w:ascii="Verdana" w:hAnsi="Verdana"/>
          <w:b/>
          <w:sz w:val="24"/>
          <w:szCs w:val="24"/>
        </w:rPr>
      </w:pPr>
    </w:p>
    <w:p w:rsidR="004E1A91" w:rsidRDefault="004E1A91" w:rsidP="00333577">
      <w:pPr>
        <w:spacing w:line="276" w:lineRule="auto"/>
        <w:ind w:left="3402"/>
        <w:jc w:val="both"/>
        <w:rPr>
          <w:rFonts w:ascii="Verdana" w:hAnsi="Verdana"/>
          <w:b/>
          <w:sz w:val="24"/>
          <w:szCs w:val="24"/>
        </w:rPr>
      </w:pPr>
    </w:p>
    <w:p w:rsidR="00DD2A71" w:rsidRPr="005138FA" w:rsidRDefault="00DD2A71" w:rsidP="00333577">
      <w:pPr>
        <w:spacing w:line="276" w:lineRule="auto"/>
        <w:ind w:left="3402"/>
        <w:jc w:val="both"/>
        <w:rPr>
          <w:rFonts w:ascii="Verdana" w:hAnsi="Verdana"/>
          <w:b/>
          <w:sz w:val="24"/>
          <w:szCs w:val="24"/>
        </w:rPr>
      </w:pPr>
      <w:bookmarkStart w:id="0" w:name="_GoBack"/>
      <w:bookmarkEnd w:id="0"/>
      <w:r w:rsidRPr="005138FA">
        <w:rPr>
          <w:rFonts w:ascii="Verdana" w:hAnsi="Verdana"/>
          <w:b/>
          <w:sz w:val="24"/>
          <w:szCs w:val="24"/>
        </w:rPr>
        <w:lastRenderedPageBreak/>
        <w:t>PROJETO DE LEI COMPLEMENTAR</w:t>
      </w:r>
      <w:r w:rsidR="003F3C33" w:rsidRPr="005138FA">
        <w:rPr>
          <w:rFonts w:ascii="Verdana" w:hAnsi="Verdana"/>
          <w:b/>
          <w:sz w:val="24"/>
          <w:szCs w:val="24"/>
        </w:rPr>
        <w:t xml:space="preserve"> N.º </w:t>
      </w:r>
      <w:r w:rsidR="00F34422">
        <w:rPr>
          <w:rFonts w:ascii="Verdana" w:hAnsi="Verdana"/>
          <w:b/>
          <w:sz w:val="24"/>
          <w:szCs w:val="24"/>
        </w:rPr>
        <w:t>03 de 11 de maio de 2017.</w:t>
      </w:r>
    </w:p>
    <w:p w:rsidR="00DD2A71" w:rsidRPr="00333577" w:rsidRDefault="00DD2A71" w:rsidP="00333577">
      <w:pPr>
        <w:spacing w:line="276" w:lineRule="auto"/>
        <w:ind w:left="3402"/>
        <w:jc w:val="both"/>
        <w:rPr>
          <w:rFonts w:ascii="Verdana" w:hAnsi="Verdana"/>
          <w:sz w:val="24"/>
          <w:szCs w:val="24"/>
        </w:rPr>
      </w:pPr>
    </w:p>
    <w:p w:rsidR="00C459F0" w:rsidRPr="005138FA" w:rsidRDefault="009B28AB" w:rsidP="00333577">
      <w:pPr>
        <w:spacing w:line="276" w:lineRule="auto"/>
        <w:ind w:left="3402"/>
        <w:jc w:val="both"/>
        <w:rPr>
          <w:rFonts w:ascii="Verdana" w:hAnsi="Verdana"/>
          <w:sz w:val="24"/>
          <w:szCs w:val="24"/>
        </w:rPr>
      </w:pPr>
      <w:r w:rsidRPr="005138FA">
        <w:rPr>
          <w:rFonts w:ascii="Verdana" w:hAnsi="Verdana"/>
          <w:sz w:val="24"/>
          <w:szCs w:val="24"/>
        </w:rPr>
        <w:t>Dispõe</w:t>
      </w:r>
      <w:r w:rsidR="004858F3" w:rsidRPr="005138FA">
        <w:rPr>
          <w:rFonts w:ascii="Verdana" w:hAnsi="Verdana"/>
          <w:sz w:val="24"/>
          <w:szCs w:val="24"/>
        </w:rPr>
        <w:t>, na forma do art. 47, da Lei Orgânica do Município de Formosa do Oeste/PR,</w:t>
      </w:r>
      <w:r w:rsidRPr="005138FA">
        <w:rPr>
          <w:rFonts w:ascii="Verdana" w:hAnsi="Verdana"/>
          <w:sz w:val="24"/>
          <w:szCs w:val="24"/>
        </w:rPr>
        <w:t xml:space="preserve"> </w:t>
      </w:r>
      <w:r w:rsidR="00D22C28" w:rsidRPr="005138FA">
        <w:rPr>
          <w:rFonts w:ascii="Verdana" w:hAnsi="Verdana"/>
          <w:sz w:val="24"/>
          <w:szCs w:val="24"/>
        </w:rPr>
        <w:t xml:space="preserve">sobre </w:t>
      </w:r>
      <w:r w:rsidRPr="005138FA">
        <w:rPr>
          <w:rFonts w:ascii="Verdana" w:hAnsi="Verdana"/>
          <w:sz w:val="24"/>
          <w:szCs w:val="24"/>
        </w:rPr>
        <w:t>a organização e funcionamento da Procuradoria</w:t>
      </w:r>
      <w:r w:rsidR="006B4F7D" w:rsidRPr="005138FA">
        <w:rPr>
          <w:rFonts w:ascii="Verdana" w:hAnsi="Verdana"/>
          <w:sz w:val="24"/>
          <w:szCs w:val="24"/>
        </w:rPr>
        <w:t>-</w:t>
      </w:r>
      <w:r w:rsidRPr="005138FA">
        <w:rPr>
          <w:rFonts w:ascii="Verdana" w:hAnsi="Verdana"/>
          <w:sz w:val="24"/>
          <w:szCs w:val="24"/>
        </w:rPr>
        <w:t>Geral do M</w:t>
      </w:r>
      <w:r w:rsidR="007F76F5" w:rsidRPr="005138FA">
        <w:rPr>
          <w:rFonts w:ascii="Verdana" w:hAnsi="Verdana"/>
          <w:sz w:val="24"/>
          <w:szCs w:val="24"/>
        </w:rPr>
        <w:t>unicípio</w:t>
      </w:r>
      <w:r w:rsidRPr="005138FA">
        <w:rPr>
          <w:rFonts w:ascii="Verdana" w:hAnsi="Verdana"/>
          <w:sz w:val="24"/>
          <w:szCs w:val="24"/>
        </w:rPr>
        <w:t xml:space="preserve"> </w:t>
      </w:r>
      <w:r w:rsidR="007F76F5" w:rsidRPr="005138FA">
        <w:rPr>
          <w:rFonts w:ascii="Verdana" w:hAnsi="Verdana"/>
          <w:sz w:val="24"/>
          <w:szCs w:val="24"/>
        </w:rPr>
        <w:t xml:space="preserve">e </w:t>
      </w:r>
      <w:r w:rsidR="004F1504" w:rsidRPr="005138FA">
        <w:rPr>
          <w:rFonts w:ascii="Verdana" w:hAnsi="Verdana"/>
          <w:sz w:val="24"/>
          <w:szCs w:val="24"/>
        </w:rPr>
        <w:t>dá outras providências.</w:t>
      </w:r>
    </w:p>
    <w:p w:rsidR="005138FA" w:rsidRPr="005138FA" w:rsidRDefault="005138FA" w:rsidP="00333577">
      <w:pPr>
        <w:spacing w:line="276" w:lineRule="auto"/>
        <w:ind w:left="3402"/>
        <w:jc w:val="both"/>
        <w:rPr>
          <w:rFonts w:ascii="Verdana" w:hAnsi="Verdana"/>
          <w:b/>
          <w:sz w:val="24"/>
          <w:szCs w:val="24"/>
        </w:rPr>
      </w:pPr>
    </w:p>
    <w:p w:rsidR="0000621A" w:rsidRPr="00333577" w:rsidRDefault="0000621A" w:rsidP="00333577">
      <w:pPr>
        <w:spacing w:line="276" w:lineRule="auto"/>
        <w:ind w:left="3402"/>
        <w:jc w:val="both"/>
        <w:rPr>
          <w:rFonts w:ascii="Verdana" w:hAnsi="Verdana"/>
          <w:sz w:val="24"/>
          <w:szCs w:val="24"/>
        </w:rPr>
      </w:pPr>
      <w:r w:rsidRPr="00333577">
        <w:rPr>
          <w:rFonts w:ascii="Verdana" w:hAnsi="Verdana"/>
          <w:sz w:val="24"/>
          <w:szCs w:val="24"/>
        </w:rPr>
        <w:t>O PREFEITO MUNICIPAL DE FORMOSA DO OESTE, ESTADO DO PARANÁ. Faz saber que a Câmara Municipal apr</w:t>
      </w:r>
      <w:r w:rsidR="00BE587B">
        <w:rPr>
          <w:rFonts w:ascii="Verdana" w:hAnsi="Verdana"/>
          <w:sz w:val="24"/>
          <w:szCs w:val="24"/>
        </w:rPr>
        <w:t>ovou e eu sancionai a seguinte L</w:t>
      </w:r>
      <w:r w:rsidRPr="00333577">
        <w:rPr>
          <w:rFonts w:ascii="Verdana" w:hAnsi="Verdana"/>
          <w:sz w:val="24"/>
          <w:szCs w:val="24"/>
        </w:rPr>
        <w:t xml:space="preserve">ei </w:t>
      </w:r>
      <w:r w:rsidR="00BE587B">
        <w:rPr>
          <w:rFonts w:ascii="Verdana" w:hAnsi="Verdana"/>
          <w:sz w:val="24"/>
          <w:szCs w:val="24"/>
        </w:rPr>
        <w:t>C</w:t>
      </w:r>
      <w:r w:rsidRPr="00333577">
        <w:rPr>
          <w:rFonts w:ascii="Verdana" w:hAnsi="Verdana"/>
          <w:sz w:val="24"/>
          <w:szCs w:val="24"/>
        </w:rPr>
        <w:t>omplementar.</w:t>
      </w:r>
    </w:p>
    <w:p w:rsidR="006B4F7D" w:rsidRPr="00333577" w:rsidRDefault="006B4F7D" w:rsidP="00333577">
      <w:pPr>
        <w:tabs>
          <w:tab w:val="left" w:pos="9923"/>
        </w:tabs>
        <w:spacing w:line="276" w:lineRule="auto"/>
        <w:ind w:right="311"/>
        <w:jc w:val="center"/>
        <w:rPr>
          <w:rFonts w:ascii="Verdana" w:hAnsi="Verdana"/>
          <w:sz w:val="24"/>
          <w:szCs w:val="24"/>
          <w:shd w:val="clear" w:color="auto" w:fill="FFFFFF"/>
        </w:rPr>
      </w:pPr>
    </w:p>
    <w:p w:rsidR="009145B0" w:rsidRPr="009145B0" w:rsidRDefault="009145B0" w:rsidP="009145B0">
      <w:pPr>
        <w:spacing w:line="276" w:lineRule="auto"/>
        <w:ind w:left="1701" w:right="311"/>
        <w:jc w:val="center"/>
        <w:rPr>
          <w:rFonts w:ascii="Verdana" w:hAnsi="Verdana"/>
          <w:b/>
          <w:sz w:val="24"/>
          <w:szCs w:val="24"/>
          <w:shd w:val="clear" w:color="auto" w:fill="FFFFFF"/>
        </w:rPr>
      </w:pPr>
      <w:r w:rsidRPr="009145B0">
        <w:rPr>
          <w:rFonts w:ascii="Verdana" w:hAnsi="Verdana"/>
          <w:b/>
          <w:sz w:val="24"/>
          <w:szCs w:val="24"/>
          <w:shd w:val="clear" w:color="auto" w:fill="FFFFFF"/>
        </w:rPr>
        <w:t>TÍTULO I</w:t>
      </w:r>
    </w:p>
    <w:p w:rsidR="009145B0" w:rsidRPr="009145B0" w:rsidRDefault="009145B0" w:rsidP="009145B0">
      <w:pPr>
        <w:spacing w:line="276" w:lineRule="auto"/>
        <w:ind w:left="1701" w:right="311"/>
        <w:jc w:val="center"/>
        <w:rPr>
          <w:rFonts w:ascii="Verdana" w:hAnsi="Verdana"/>
          <w:b/>
          <w:sz w:val="24"/>
          <w:szCs w:val="24"/>
          <w:shd w:val="clear" w:color="auto" w:fill="FFFFFF"/>
        </w:rPr>
      </w:pPr>
      <w:r w:rsidRPr="009145B0">
        <w:rPr>
          <w:rFonts w:ascii="Verdana" w:hAnsi="Verdana"/>
          <w:b/>
          <w:sz w:val="24"/>
          <w:szCs w:val="24"/>
          <w:shd w:val="clear" w:color="auto" w:fill="FFFFFF"/>
        </w:rPr>
        <w:t>Da Competência, Organização e Estruturação da Procuradoria-Geral do Município</w:t>
      </w:r>
    </w:p>
    <w:p w:rsidR="009145B0" w:rsidRPr="009145B0" w:rsidRDefault="009145B0" w:rsidP="009145B0">
      <w:pPr>
        <w:spacing w:line="276" w:lineRule="auto"/>
        <w:ind w:left="1701" w:right="311"/>
        <w:jc w:val="center"/>
        <w:rPr>
          <w:rFonts w:ascii="Verdana" w:hAnsi="Verdana"/>
          <w:b/>
          <w:sz w:val="24"/>
          <w:szCs w:val="24"/>
          <w:shd w:val="clear" w:color="auto" w:fill="FFFFFF"/>
        </w:rPr>
      </w:pPr>
    </w:p>
    <w:p w:rsidR="009145B0" w:rsidRPr="009145B0" w:rsidRDefault="009145B0" w:rsidP="009145B0">
      <w:pPr>
        <w:spacing w:line="276" w:lineRule="auto"/>
        <w:ind w:left="1701" w:right="311"/>
        <w:jc w:val="center"/>
        <w:rPr>
          <w:rFonts w:ascii="Verdana" w:hAnsi="Verdana"/>
          <w:b/>
          <w:sz w:val="24"/>
          <w:szCs w:val="24"/>
          <w:shd w:val="clear" w:color="auto" w:fill="FFFFFF"/>
        </w:rPr>
      </w:pPr>
      <w:r w:rsidRPr="009145B0">
        <w:rPr>
          <w:rFonts w:ascii="Verdana" w:hAnsi="Verdana"/>
          <w:b/>
          <w:sz w:val="24"/>
          <w:szCs w:val="24"/>
          <w:shd w:val="clear" w:color="auto" w:fill="FFFFFF"/>
        </w:rPr>
        <w:t>Capítulo I</w:t>
      </w:r>
    </w:p>
    <w:p w:rsidR="006B4F7D" w:rsidRPr="00333577" w:rsidRDefault="009145B0" w:rsidP="009145B0">
      <w:pPr>
        <w:spacing w:line="276" w:lineRule="auto"/>
        <w:ind w:left="1701" w:right="311"/>
        <w:jc w:val="center"/>
        <w:rPr>
          <w:rFonts w:ascii="Verdana" w:hAnsi="Verdana"/>
          <w:sz w:val="24"/>
          <w:szCs w:val="24"/>
          <w:shd w:val="clear" w:color="auto" w:fill="FFFFFF"/>
        </w:rPr>
      </w:pPr>
      <w:r w:rsidRPr="009145B0">
        <w:rPr>
          <w:rFonts w:ascii="Verdana" w:hAnsi="Verdana"/>
          <w:b/>
          <w:sz w:val="24"/>
          <w:szCs w:val="24"/>
          <w:shd w:val="clear" w:color="auto" w:fill="FFFFFF"/>
        </w:rPr>
        <w:t>Das Disposições Preliminares</w:t>
      </w:r>
    </w:p>
    <w:p w:rsidR="006B4F7D" w:rsidRPr="00333577" w:rsidRDefault="006B4F7D" w:rsidP="00333577">
      <w:pPr>
        <w:spacing w:line="276" w:lineRule="auto"/>
        <w:ind w:right="311" w:firstLine="1134"/>
        <w:jc w:val="both"/>
        <w:rPr>
          <w:rFonts w:ascii="Verdana" w:hAnsi="Verdana"/>
          <w:sz w:val="24"/>
          <w:szCs w:val="24"/>
        </w:rPr>
      </w:pPr>
      <w:r w:rsidRPr="005138FA">
        <w:rPr>
          <w:rFonts w:ascii="Verdana" w:hAnsi="Verdana"/>
          <w:b/>
          <w:sz w:val="24"/>
          <w:szCs w:val="24"/>
          <w:shd w:val="clear" w:color="auto" w:fill="FFFFFF"/>
        </w:rPr>
        <w:t>Art. 1º</w:t>
      </w:r>
      <w:r w:rsidRPr="00333577">
        <w:rPr>
          <w:rFonts w:ascii="Verdana" w:hAnsi="Verdana"/>
          <w:sz w:val="24"/>
          <w:szCs w:val="24"/>
          <w:shd w:val="clear" w:color="auto" w:fill="FFFFFF"/>
        </w:rPr>
        <w:t xml:space="preserve"> </w:t>
      </w:r>
      <w:r w:rsidRPr="00333577">
        <w:rPr>
          <w:rFonts w:ascii="Verdana" w:hAnsi="Verdana"/>
          <w:sz w:val="24"/>
          <w:szCs w:val="24"/>
        </w:rPr>
        <w:t>A Procuradoria-Geral do Município de Formosa do Oeste, instituição permanente vinculada à tutela do interesse público no Estado Democrático de Direito, como função essencial à justiça e ao regime de legalidade da administração pública</w:t>
      </w:r>
      <w:r w:rsidR="00516E36" w:rsidRPr="00333577">
        <w:rPr>
          <w:rFonts w:ascii="Verdana" w:hAnsi="Verdana"/>
          <w:sz w:val="24"/>
          <w:szCs w:val="24"/>
        </w:rPr>
        <w:t>.</w:t>
      </w:r>
    </w:p>
    <w:p w:rsidR="00D84FDA" w:rsidRPr="00333577" w:rsidRDefault="00D84FDA" w:rsidP="00333577">
      <w:pPr>
        <w:spacing w:line="276" w:lineRule="auto"/>
        <w:ind w:right="311" w:firstLine="1134"/>
        <w:jc w:val="both"/>
        <w:rPr>
          <w:rFonts w:ascii="Verdana" w:hAnsi="Verdana"/>
          <w:sz w:val="24"/>
          <w:szCs w:val="24"/>
        </w:rPr>
      </w:pPr>
      <w:r w:rsidRPr="005138FA">
        <w:rPr>
          <w:rFonts w:ascii="Verdana" w:hAnsi="Verdana"/>
          <w:b/>
          <w:sz w:val="24"/>
          <w:szCs w:val="24"/>
        </w:rPr>
        <w:t>Art. 2º</w:t>
      </w:r>
      <w:r w:rsidRPr="00333577">
        <w:rPr>
          <w:rFonts w:ascii="Verdana" w:hAnsi="Verdana"/>
          <w:sz w:val="24"/>
          <w:szCs w:val="24"/>
        </w:rPr>
        <w:t xml:space="preserve"> À Procuradoria</w:t>
      </w:r>
      <w:r w:rsidR="006A78AE" w:rsidRPr="00333577">
        <w:rPr>
          <w:rFonts w:ascii="Verdana" w:hAnsi="Verdana"/>
          <w:sz w:val="24"/>
          <w:szCs w:val="24"/>
        </w:rPr>
        <w:t>-</w:t>
      </w:r>
      <w:r w:rsidRPr="00333577">
        <w:rPr>
          <w:rFonts w:ascii="Verdana" w:hAnsi="Verdana"/>
          <w:sz w:val="24"/>
          <w:szCs w:val="24"/>
        </w:rPr>
        <w:t>Geral do Município é reconhecida autonomia técnica</w:t>
      </w:r>
      <w:r w:rsidR="00DB5A4F">
        <w:rPr>
          <w:rFonts w:ascii="Verdana" w:hAnsi="Verdana"/>
          <w:sz w:val="24"/>
          <w:szCs w:val="24"/>
        </w:rPr>
        <w:t>,</w:t>
      </w:r>
      <w:r w:rsidRPr="00333577">
        <w:rPr>
          <w:rFonts w:ascii="Verdana" w:hAnsi="Verdana"/>
          <w:sz w:val="24"/>
          <w:szCs w:val="24"/>
        </w:rPr>
        <w:t xml:space="preserve"> administrativa</w:t>
      </w:r>
      <w:r w:rsidR="00DB5A4F">
        <w:rPr>
          <w:rFonts w:ascii="Verdana" w:hAnsi="Verdana"/>
          <w:sz w:val="24"/>
          <w:szCs w:val="24"/>
        </w:rPr>
        <w:t xml:space="preserve"> e financeira</w:t>
      </w:r>
      <w:r w:rsidRPr="00333577">
        <w:rPr>
          <w:rFonts w:ascii="Verdana" w:hAnsi="Verdana"/>
          <w:sz w:val="24"/>
          <w:szCs w:val="24"/>
        </w:rPr>
        <w:t>.</w:t>
      </w:r>
    </w:p>
    <w:p w:rsidR="00D84FDA" w:rsidRPr="00333577" w:rsidRDefault="00D84FDA" w:rsidP="00333577">
      <w:pPr>
        <w:spacing w:line="276" w:lineRule="auto"/>
        <w:ind w:right="311" w:firstLine="1134"/>
        <w:jc w:val="both"/>
        <w:rPr>
          <w:rFonts w:ascii="Verdana" w:hAnsi="Verdana"/>
          <w:sz w:val="24"/>
          <w:szCs w:val="24"/>
        </w:rPr>
      </w:pPr>
      <w:r w:rsidRPr="005138FA">
        <w:rPr>
          <w:rFonts w:ascii="Verdana" w:hAnsi="Verdana"/>
          <w:b/>
          <w:sz w:val="24"/>
          <w:szCs w:val="24"/>
        </w:rPr>
        <w:t>Parágrafo único.</w:t>
      </w:r>
      <w:r w:rsidRPr="00333577">
        <w:rPr>
          <w:rFonts w:ascii="Verdana" w:hAnsi="Verdana"/>
          <w:sz w:val="24"/>
          <w:szCs w:val="24"/>
        </w:rPr>
        <w:t xml:space="preserve"> Para os efeitos desta lei, considera-se:</w:t>
      </w:r>
    </w:p>
    <w:p w:rsidR="00D84FDA" w:rsidRPr="00333577" w:rsidRDefault="00D84FDA" w:rsidP="00333577">
      <w:pPr>
        <w:spacing w:line="276" w:lineRule="auto"/>
        <w:ind w:right="311" w:firstLine="1134"/>
        <w:jc w:val="both"/>
        <w:rPr>
          <w:rFonts w:ascii="Verdana" w:hAnsi="Verdana"/>
          <w:sz w:val="24"/>
          <w:szCs w:val="24"/>
        </w:rPr>
      </w:pPr>
      <w:r w:rsidRPr="005138FA">
        <w:rPr>
          <w:rFonts w:ascii="Verdana" w:hAnsi="Verdana"/>
          <w:b/>
          <w:sz w:val="24"/>
          <w:szCs w:val="24"/>
        </w:rPr>
        <w:t>I</w:t>
      </w:r>
      <w:r w:rsidRPr="00333577">
        <w:rPr>
          <w:rFonts w:ascii="Verdana" w:hAnsi="Verdana"/>
          <w:sz w:val="24"/>
          <w:szCs w:val="24"/>
        </w:rPr>
        <w:t xml:space="preserve"> - autonomia técnica: a competência para definir a orientação jurídica do Poder Executivo Municipal, nos termos desta lei, observadas as normas que regem a Administração Pública;</w:t>
      </w:r>
    </w:p>
    <w:p w:rsidR="00D84FDA" w:rsidRDefault="00D84FDA" w:rsidP="00333577">
      <w:pPr>
        <w:spacing w:line="276" w:lineRule="auto"/>
        <w:ind w:right="311" w:firstLine="1134"/>
        <w:jc w:val="both"/>
        <w:rPr>
          <w:rFonts w:ascii="Verdana" w:hAnsi="Verdana"/>
          <w:sz w:val="24"/>
          <w:szCs w:val="24"/>
        </w:rPr>
      </w:pPr>
      <w:r w:rsidRPr="005138FA">
        <w:rPr>
          <w:rFonts w:ascii="Verdana" w:hAnsi="Verdana"/>
          <w:b/>
          <w:sz w:val="24"/>
          <w:szCs w:val="24"/>
        </w:rPr>
        <w:t>II</w:t>
      </w:r>
      <w:r w:rsidRPr="00333577">
        <w:rPr>
          <w:rFonts w:ascii="Verdana" w:hAnsi="Verdana"/>
          <w:sz w:val="24"/>
          <w:szCs w:val="24"/>
        </w:rPr>
        <w:t xml:space="preserve"> - autonomia administrativa: a competência para, observadas as normas aplicáveis à Administração Pública Municipal </w:t>
      </w:r>
      <w:r w:rsidRPr="00333577">
        <w:rPr>
          <w:rFonts w:ascii="Verdana" w:hAnsi="Verdana"/>
          <w:sz w:val="24"/>
          <w:szCs w:val="24"/>
        </w:rPr>
        <w:lastRenderedPageBreak/>
        <w:t>em geral, definir seu respectivo regime de funcionamento, organizar seus serviços e órgãos e praticar os atos necessários à gestão de seus recursos financeiros, materiais e humanos, inclusive no tocante à administração de seu quadro de Procuradores Municipais;</w:t>
      </w:r>
    </w:p>
    <w:p w:rsidR="00DB5A4F" w:rsidRPr="00333577" w:rsidRDefault="00DB5A4F" w:rsidP="00333577">
      <w:pPr>
        <w:spacing w:line="276" w:lineRule="auto"/>
        <w:ind w:right="311" w:firstLine="1134"/>
        <w:jc w:val="both"/>
        <w:rPr>
          <w:rFonts w:ascii="Verdana" w:hAnsi="Verdana"/>
          <w:sz w:val="24"/>
          <w:szCs w:val="24"/>
        </w:rPr>
      </w:pPr>
      <w:r w:rsidRPr="005138FA">
        <w:rPr>
          <w:rFonts w:ascii="Verdana" w:hAnsi="Verdana"/>
          <w:b/>
          <w:sz w:val="24"/>
          <w:szCs w:val="24"/>
        </w:rPr>
        <w:t>III</w:t>
      </w:r>
      <w:r w:rsidRPr="00DB5A4F">
        <w:rPr>
          <w:rFonts w:ascii="Verdana" w:hAnsi="Verdana"/>
          <w:sz w:val="24"/>
          <w:szCs w:val="24"/>
        </w:rPr>
        <w:t xml:space="preserve"> - autonomia financeira: a garantida de dotações orçamentárias próprias que permitam o pleno funcionamento do órgão.</w:t>
      </w:r>
    </w:p>
    <w:p w:rsidR="00624EA7" w:rsidRPr="00333577" w:rsidRDefault="00624EA7" w:rsidP="00333577">
      <w:pPr>
        <w:spacing w:line="276" w:lineRule="auto"/>
        <w:ind w:right="311" w:firstLine="1134"/>
        <w:jc w:val="both"/>
        <w:rPr>
          <w:rFonts w:ascii="Verdana" w:hAnsi="Verdana"/>
          <w:sz w:val="24"/>
          <w:szCs w:val="24"/>
        </w:rPr>
      </w:pPr>
      <w:r w:rsidRPr="005138FA">
        <w:rPr>
          <w:rFonts w:ascii="Verdana" w:hAnsi="Verdana"/>
          <w:b/>
          <w:sz w:val="24"/>
          <w:szCs w:val="24"/>
        </w:rPr>
        <w:t xml:space="preserve">Art. </w:t>
      </w:r>
      <w:r w:rsidR="0066190A">
        <w:rPr>
          <w:rFonts w:ascii="Verdana" w:hAnsi="Verdana"/>
          <w:b/>
          <w:sz w:val="24"/>
          <w:szCs w:val="24"/>
        </w:rPr>
        <w:t>3</w:t>
      </w:r>
      <w:r w:rsidRPr="005138FA">
        <w:rPr>
          <w:rFonts w:ascii="Verdana" w:hAnsi="Verdana"/>
          <w:b/>
          <w:sz w:val="24"/>
          <w:szCs w:val="24"/>
        </w:rPr>
        <w:t>º</w:t>
      </w:r>
      <w:r w:rsidRPr="00333577">
        <w:rPr>
          <w:rFonts w:ascii="Verdana" w:hAnsi="Verdana"/>
          <w:sz w:val="24"/>
          <w:szCs w:val="24"/>
        </w:rPr>
        <w:t xml:space="preserve"> Os pareceres da Procuradoria-Geral do Município, quando aprovados pelo Procurador-Geral do Município ou elaborado pelo Procurador-Geral do Município e publicados na imprensa oficial, vinculam a Administração Pública Municipal, cujos órgãos e entidades ficam obrigados a dar-lhes fiel cumprimento.</w:t>
      </w:r>
    </w:p>
    <w:p w:rsidR="00D84FDA" w:rsidRPr="00333577" w:rsidRDefault="00624EA7" w:rsidP="00333577">
      <w:pPr>
        <w:spacing w:line="276" w:lineRule="auto"/>
        <w:ind w:right="311" w:firstLine="1134"/>
        <w:jc w:val="both"/>
        <w:rPr>
          <w:rFonts w:ascii="Verdana" w:hAnsi="Verdana"/>
          <w:sz w:val="24"/>
          <w:szCs w:val="24"/>
        </w:rPr>
      </w:pPr>
      <w:r w:rsidRPr="005138FA">
        <w:rPr>
          <w:rFonts w:ascii="Verdana" w:hAnsi="Verdana"/>
          <w:b/>
          <w:sz w:val="24"/>
          <w:szCs w:val="24"/>
        </w:rPr>
        <w:t>Parágrafo único.</w:t>
      </w:r>
      <w:r w:rsidRPr="00333577">
        <w:rPr>
          <w:rFonts w:ascii="Verdana" w:hAnsi="Verdana"/>
          <w:sz w:val="24"/>
          <w:szCs w:val="24"/>
        </w:rPr>
        <w:t xml:space="preserve"> Quando aprovados pelo Procurador</w:t>
      </w:r>
      <w:r w:rsidR="00670499">
        <w:rPr>
          <w:rFonts w:ascii="Verdana" w:hAnsi="Verdana"/>
          <w:sz w:val="24"/>
          <w:szCs w:val="24"/>
        </w:rPr>
        <w:t>-</w:t>
      </w:r>
      <w:r w:rsidRPr="00333577">
        <w:rPr>
          <w:rFonts w:ascii="Verdana" w:hAnsi="Verdana"/>
          <w:sz w:val="24"/>
          <w:szCs w:val="24"/>
        </w:rPr>
        <w:t>Geral do Município ou p</w:t>
      </w:r>
      <w:r w:rsidR="00C365BD" w:rsidRPr="00333577">
        <w:rPr>
          <w:rFonts w:ascii="Verdana" w:hAnsi="Verdana"/>
          <w:sz w:val="24"/>
          <w:szCs w:val="24"/>
        </w:rPr>
        <w:t>or Ele elaborado</w:t>
      </w:r>
      <w:r w:rsidRPr="00333577">
        <w:rPr>
          <w:rFonts w:ascii="Verdana" w:hAnsi="Verdana"/>
          <w:sz w:val="24"/>
          <w:szCs w:val="24"/>
        </w:rPr>
        <w:t>, mas não publicados na imprensa oficial, os pareceres da Procuradoria</w:t>
      </w:r>
      <w:r w:rsidR="002A169A">
        <w:rPr>
          <w:rFonts w:ascii="Verdana" w:hAnsi="Verdana"/>
          <w:sz w:val="24"/>
          <w:szCs w:val="24"/>
        </w:rPr>
        <w:t>-</w:t>
      </w:r>
      <w:r w:rsidRPr="00333577">
        <w:rPr>
          <w:rFonts w:ascii="Verdana" w:hAnsi="Verdana"/>
          <w:sz w:val="24"/>
          <w:szCs w:val="24"/>
        </w:rPr>
        <w:t>Geral do Município vinculam apenas os órgãos e entidades interessadas, a partir do momento em que deles tenham ciência.</w:t>
      </w:r>
    </w:p>
    <w:p w:rsidR="00545272" w:rsidRPr="00333577" w:rsidRDefault="00545272" w:rsidP="00333577">
      <w:pPr>
        <w:spacing w:line="276" w:lineRule="auto"/>
        <w:ind w:right="311" w:firstLine="1134"/>
        <w:jc w:val="both"/>
        <w:rPr>
          <w:rFonts w:ascii="Verdana" w:hAnsi="Verdana"/>
          <w:sz w:val="24"/>
          <w:szCs w:val="24"/>
        </w:rPr>
      </w:pPr>
      <w:r w:rsidRPr="005138FA">
        <w:rPr>
          <w:rFonts w:ascii="Verdana" w:hAnsi="Verdana"/>
          <w:b/>
          <w:sz w:val="24"/>
          <w:szCs w:val="24"/>
        </w:rPr>
        <w:t xml:space="preserve">Art. </w:t>
      </w:r>
      <w:r w:rsidR="0066190A">
        <w:rPr>
          <w:rFonts w:ascii="Verdana" w:hAnsi="Verdana"/>
          <w:b/>
          <w:sz w:val="24"/>
          <w:szCs w:val="24"/>
        </w:rPr>
        <w:t>4</w:t>
      </w:r>
      <w:r w:rsidRPr="005138FA">
        <w:rPr>
          <w:rFonts w:ascii="Verdana" w:hAnsi="Verdana"/>
          <w:b/>
          <w:sz w:val="24"/>
          <w:szCs w:val="24"/>
        </w:rPr>
        <w:t>º</w:t>
      </w:r>
      <w:r w:rsidRPr="00333577">
        <w:rPr>
          <w:rFonts w:ascii="Verdana" w:hAnsi="Verdana"/>
          <w:sz w:val="24"/>
          <w:szCs w:val="24"/>
        </w:rPr>
        <w:t xml:space="preserve"> As súmulas da Procuradoria</w:t>
      </w:r>
      <w:r w:rsidR="00670499">
        <w:rPr>
          <w:rFonts w:ascii="Verdana" w:hAnsi="Verdana"/>
          <w:sz w:val="24"/>
          <w:szCs w:val="24"/>
        </w:rPr>
        <w:t>-</w:t>
      </w:r>
      <w:r w:rsidRPr="00333577">
        <w:rPr>
          <w:rFonts w:ascii="Verdana" w:hAnsi="Verdana"/>
          <w:sz w:val="24"/>
          <w:szCs w:val="24"/>
        </w:rPr>
        <w:t>Geral do Município têm caráter obrigatório para todos os órgãos municipais.</w:t>
      </w:r>
    </w:p>
    <w:p w:rsidR="00545272" w:rsidRPr="00333577" w:rsidRDefault="00545272" w:rsidP="00333577">
      <w:pPr>
        <w:spacing w:line="276" w:lineRule="auto"/>
        <w:ind w:right="311" w:firstLine="1134"/>
        <w:jc w:val="both"/>
        <w:rPr>
          <w:rFonts w:ascii="Verdana" w:hAnsi="Verdana"/>
          <w:sz w:val="24"/>
          <w:szCs w:val="24"/>
        </w:rPr>
      </w:pPr>
      <w:r w:rsidRPr="005138FA">
        <w:rPr>
          <w:rFonts w:ascii="Verdana" w:hAnsi="Verdana"/>
          <w:b/>
          <w:sz w:val="24"/>
          <w:szCs w:val="24"/>
        </w:rPr>
        <w:t>§ 1º</w:t>
      </w:r>
      <w:r w:rsidRPr="00333577">
        <w:rPr>
          <w:rFonts w:ascii="Verdana" w:hAnsi="Verdana"/>
          <w:sz w:val="24"/>
          <w:szCs w:val="24"/>
        </w:rPr>
        <w:t xml:space="preserve"> Os enunciados das súmulas devem ser publicados na imprensa oficial.</w:t>
      </w:r>
    </w:p>
    <w:p w:rsidR="00545272" w:rsidRPr="00333577" w:rsidRDefault="00545272" w:rsidP="00333577">
      <w:pPr>
        <w:spacing w:line="276" w:lineRule="auto"/>
        <w:ind w:right="311" w:firstLine="1134"/>
        <w:jc w:val="both"/>
        <w:rPr>
          <w:rFonts w:ascii="Verdana" w:hAnsi="Verdana"/>
          <w:sz w:val="24"/>
          <w:szCs w:val="24"/>
        </w:rPr>
      </w:pPr>
      <w:r w:rsidRPr="005138FA">
        <w:rPr>
          <w:rFonts w:ascii="Verdana" w:hAnsi="Verdana"/>
          <w:b/>
          <w:sz w:val="24"/>
          <w:szCs w:val="24"/>
        </w:rPr>
        <w:t>§ 2º</w:t>
      </w:r>
      <w:r w:rsidRPr="00333577">
        <w:rPr>
          <w:rFonts w:ascii="Verdana" w:hAnsi="Verdana"/>
          <w:sz w:val="24"/>
          <w:szCs w:val="24"/>
        </w:rPr>
        <w:t xml:space="preserve"> No início de cada ano, a Procuradoria</w:t>
      </w:r>
      <w:r w:rsidR="002A7576">
        <w:rPr>
          <w:rFonts w:ascii="Verdana" w:hAnsi="Verdana"/>
          <w:sz w:val="24"/>
          <w:szCs w:val="24"/>
        </w:rPr>
        <w:t>-</w:t>
      </w:r>
      <w:r w:rsidRPr="00333577">
        <w:rPr>
          <w:rFonts w:ascii="Verdana" w:hAnsi="Verdana"/>
          <w:sz w:val="24"/>
          <w:szCs w:val="24"/>
        </w:rPr>
        <w:t>Geral do Município consolidará e publicará na imprensa oficial os enunciados existentes e em vigor.</w:t>
      </w:r>
    </w:p>
    <w:p w:rsidR="00545272" w:rsidRPr="00333577" w:rsidRDefault="00545272" w:rsidP="00333577">
      <w:pPr>
        <w:spacing w:line="276" w:lineRule="auto"/>
        <w:ind w:right="311" w:firstLine="1134"/>
        <w:jc w:val="both"/>
        <w:rPr>
          <w:rFonts w:ascii="Verdana" w:hAnsi="Verdana"/>
          <w:sz w:val="24"/>
          <w:szCs w:val="24"/>
        </w:rPr>
      </w:pPr>
      <w:r w:rsidRPr="005138FA">
        <w:rPr>
          <w:rFonts w:ascii="Verdana" w:hAnsi="Verdana"/>
          <w:b/>
          <w:sz w:val="24"/>
          <w:szCs w:val="24"/>
        </w:rPr>
        <w:t>§ 3º</w:t>
      </w:r>
      <w:r w:rsidRPr="00333577">
        <w:rPr>
          <w:rFonts w:ascii="Verdana" w:hAnsi="Verdana"/>
          <w:sz w:val="24"/>
          <w:szCs w:val="24"/>
        </w:rPr>
        <w:t xml:space="preserve"> A revisão das súmulas será realizada de ofício, por provocação do Prefeito ou dos </w:t>
      </w:r>
      <w:r w:rsidR="00391DA7">
        <w:rPr>
          <w:rFonts w:ascii="Verdana" w:hAnsi="Verdana"/>
          <w:sz w:val="24"/>
          <w:szCs w:val="24"/>
        </w:rPr>
        <w:t>Diretores/</w:t>
      </w:r>
      <w:r w:rsidRPr="00333577">
        <w:rPr>
          <w:rFonts w:ascii="Verdana" w:hAnsi="Verdana"/>
          <w:sz w:val="24"/>
          <w:szCs w:val="24"/>
        </w:rPr>
        <w:t>Secretários Municipais ou por representação fundamentada de Procurador do Município ou de dirigente de qualquer órgão da Administração Pública Municipal.</w:t>
      </w:r>
    </w:p>
    <w:p w:rsidR="00545272" w:rsidRPr="00333577" w:rsidRDefault="00545272" w:rsidP="00333577">
      <w:pPr>
        <w:spacing w:line="276" w:lineRule="auto"/>
        <w:ind w:right="311" w:firstLine="1134"/>
        <w:jc w:val="both"/>
        <w:rPr>
          <w:rFonts w:ascii="Verdana" w:hAnsi="Verdana"/>
          <w:sz w:val="24"/>
          <w:szCs w:val="24"/>
        </w:rPr>
      </w:pPr>
    </w:p>
    <w:p w:rsidR="00C23B5B" w:rsidRPr="005138FA" w:rsidRDefault="00C23B5B" w:rsidP="00333577">
      <w:pPr>
        <w:spacing w:line="276" w:lineRule="auto"/>
        <w:ind w:right="311"/>
        <w:jc w:val="center"/>
        <w:rPr>
          <w:rFonts w:ascii="Verdana" w:hAnsi="Verdana"/>
          <w:b/>
          <w:sz w:val="24"/>
          <w:szCs w:val="24"/>
          <w:shd w:val="clear" w:color="auto" w:fill="FFFFFF"/>
        </w:rPr>
      </w:pPr>
      <w:r w:rsidRPr="005138FA">
        <w:rPr>
          <w:rFonts w:ascii="Verdana" w:hAnsi="Verdana"/>
          <w:b/>
          <w:sz w:val="24"/>
          <w:szCs w:val="24"/>
          <w:shd w:val="clear" w:color="auto" w:fill="FFFFFF"/>
        </w:rPr>
        <w:t>Capítulo II</w:t>
      </w:r>
    </w:p>
    <w:p w:rsidR="00C23B5B" w:rsidRPr="005138FA" w:rsidRDefault="00C23B5B" w:rsidP="00333577">
      <w:pPr>
        <w:spacing w:line="276" w:lineRule="auto"/>
        <w:ind w:right="311"/>
        <w:jc w:val="center"/>
        <w:rPr>
          <w:rFonts w:ascii="Verdana" w:hAnsi="Verdana"/>
          <w:b/>
          <w:sz w:val="24"/>
          <w:szCs w:val="24"/>
          <w:shd w:val="clear" w:color="auto" w:fill="FFFFFF"/>
        </w:rPr>
      </w:pPr>
      <w:r w:rsidRPr="005138FA">
        <w:rPr>
          <w:rFonts w:ascii="Verdana" w:hAnsi="Verdana"/>
          <w:b/>
          <w:sz w:val="24"/>
          <w:szCs w:val="24"/>
          <w:shd w:val="clear" w:color="auto" w:fill="FFFFFF"/>
        </w:rPr>
        <w:t>Das Competências Institucionais</w:t>
      </w:r>
    </w:p>
    <w:p w:rsidR="00C23B5B" w:rsidRPr="00333577" w:rsidRDefault="00C23B5B"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xml:space="preserve">Art. </w:t>
      </w:r>
      <w:r w:rsidR="0066190A">
        <w:rPr>
          <w:rFonts w:ascii="Verdana" w:hAnsi="Verdana"/>
          <w:b/>
          <w:sz w:val="24"/>
          <w:szCs w:val="24"/>
          <w:shd w:val="clear" w:color="auto" w:fill="FFFFFF"/>
        </w:rPr>
        <w:t>5</w:t>
      </w:r>
      <w:r w:rsidRPr="005138FA">
        <w:rPr>
          <w:rFonts w:ascii="Verdana" w:hAnsi="Verdana"/>
          <w:b/>
          <w:sz w:val="24"/>
          <w:szCs w:val="24"/>
          <w:shd w:val="clear" w:color="auto" w:fill="FFFFFF"/>
        </w:rPr>
        <w:t>º</w:t>
      </w:r>
      <w:r w:rsidRPr="00333577">
        <w:rPr>
          <w:rFonts w:ascii="Verdana" w:hAnsi="Verdana"/>
          <w:sz w:val="24"/>
          <w:szCs w:val="24"/>
          <w:shd w:val="clear" w:color="auto" w:fill="FFFFFF"/>
        </w:rPr>
        <w:t xml:space="preserve"> Compete à Procuradoria-Geral do Município de Formosa do Oeste a representação judicial e extrajudicial do Município, provendo a defesa de seus interesses em qualquer </w:t>
      </w:r>
      <w:r w:rsidRPr="00333577">
        <w:rPr>
          <w:rFonts w:ascii="Verdana" w:hAnsi="Verdana"/>
          <w:sz w:val="24"/>
          <w:szCs w:val="24"/>
          <w:shd w:val="clear" w:color="auto" w:fill="FFFFFF"/>
        </w:rPr>
        <w:lastRenderedPageBreak/>
        <w:t xml:space="preserve">instância, a cobrança judicial e extrajudicial dos créditos lançados em Dívida Ativa, bem como a prestação de consultoria e assessoramento jurídico, quando solicitado pelo Prefeito e pelos </w:t>
      </w:r>
      <w:r w:rsidR="00B04CDD">
        <w:rPr>
          <w:rFonts w:ascii="Verdana" w:hAnsi="Verdana"/>
          <w:sz w:val="24"/>
          <w:szCs w:val="24"/>
          <w:shd w:val="clear" w:color="auto" w:fill="FFFFFF"/>
        </w:rPr>
        <w:t>Diretore</w:t>
      </w:r>
      <w:r w:rsidR="00B32FA3">
        <w:rPr>
          <w:rFonts w:ascii="Verdana" w:hAnsi="Verdana"/>
          <w:sz w:val="24"/>
          <w:szCs w:val="24"/>
          <w:shd w:val="clear" w:color="auto" w:fill="FFFFFF"/>
        </w:rPr>
        <w:t>s</w:t>
      </w:r>
      <w:r w:rsidR="00B04CDD">
        <w:rPr>
          <w:rFonts w:ascii="Verdana" w:hAnsi="Verdana"/>
          <w:sz w:val="24"/>
          <w:szCs w:val="24"/>
          <w:shd w:val="clear" w:color="auto" w:fill="FFFFFF"/>
        </w:rPr>
        <w:t>/</w:t>
      </w:r>
      <w:r w:rsidRPr="00333577">
        <w:rPr>
          <w:rFonts w:ascii="Verdana" w:hAnsi="Verdana"/>
          <w:sz w:val="24"/>
          <w:szCs w:val="24"/>
          <w:shd w:val="clear" w:color="auto" w:fill="FFFFFF"/>
        </w:rPr>
        <w:t>Secretários Municipais.</w:t>
      </w:r>
    </w:p>
    <w:p w:rsidR="00C23B5B" w:rsidRPr="00333577" w:rsidRDefault="00C23B5B" w:rsidP="00333577">
      <w:pPr>
        <w:spacing w:line="276" w:lineRule="auto"/>
        <w:ind w:right="311" w:firstLine="1134"/>
        <w:jc w:val="both"/>
        <w:rPr>
          <w:rFonts w:ascii="Verdana" w:hAnsi="Verdana"/>
          <w:sz w:val="24"/>
          <w:szCs w:val="24"/>
          <w:shd w:val="clear" w:color="auto" w:fill="FFFFFF"/>
        </w:rPr>
      </w:pPr>
    </w:p>
    <w:p w:rsidR="00C23B5B" w:rsidRPr="00333577" w:rsidRDefault="0066190A"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Parágrafo único.</w:t>
      </w:r>
      <w:r w:rsidR="00C23B5B" w:rsidRPr="00333577">
        <w:rPr>
          <w:rFonts w:ascii="Verdana" w:hAnsi="Verdana"/>
          <w:sz w:val="24"/>
          <w:szCs w:val="24"/>
          <w:shd w:val="clear" w:color="auto" w:fill="FFFFFF"/>
        </w:rPr>
        <w:t xml:space="preserve"> A Procuradoria poderá, também, propor ação de usucapião coletivo sempre que estiver presente o interesse público.</w:t>
      </w:r>
    </w:p>
    <w:p w:rsidR="008E5B63" w:rsidRPr="00333577" w:rsidRDefault="008E5B63" w:rsidP="00333577">
      <w:pPr>
        <w:spacing w:line="276" w:lineRule="auto"/>
        <w:ind w:right="311"/>
        <w:jc w:val="center"/>
        <w:rPr>
          <w:rFonts w:ascii="Verdana" w:hAnsi="Verdana"/>
          <w:sz w:val="24"/>
          <w:szCs w:val="24"/>
          <w:shd w:val="clear" w:color="auto" w:fill="FFFFFF"/>
        </w:rPr>
      </w:pPr>
    </w:p>
    <w:p w:rsidR="00E5273D" w:rsidRPr="005138FA" w:rsidRDefault="00E5273D" w:rsidP="00333577">
      <w:pPr>
        <w:spacing w:line="276" w:lineRule="auto"/>
        <w:ind w:right="311"/>
        <w:jc w:val="center"/>
        <w:rPr>
          <w:rFonts w:ascii="Verdana" w:hAnsi="Verdana"/>
          <w:b/>
          <w:sz w:val="24"/>
          <w:szCs w:val="24"/>
          <w:shd w:val="clear" w:color="auto" w:fill="FFFFFF"/>
        </w:rPr>
      </w:pPr>
      <w:r w:rsidRPr="005138FA">
        <w:rPr>
          <w:rFonts w:ascii="Verdana" w:hAnsi="Verdana"/>
          <w:b/>
          <w:sz w:val="24"/>
          <w:szCs w:val="24"/>
          <w:shd w:val="clear" w:color="auto" w:fill="FFFFFF"/>
        </w:rPr>
        <w:t>Capítulo III</w:t>
      </w:r>
    </w:p>
    <w:p w:rsidR="00E5273D" w:rsidRPr="000965C9" w:rsidRDefault="00E5273D" w:rsidP="00333577">
      <w:pPr>
        <w:spacing w:line="276" w:lineRule="auto"/>
        <w:ind w:right="311"/>
        <w:jc w:val="center"/>
        <w:rPr>
          <w:rFonts w:ascii="Verdana" w:hAnsi="Verdana"/>
          <w:b/>
          <w:sz w:val="24"/>
          <w:szCs w:val="24"/>
          <w:shd w:val="clear" w:color="auto" w:fill="FFFFFF"/>
        </w:rPr>
      </w:pPr>
      <w:r w:rsidRPr="000965C9">
        <w:rPr>
          <w:rFonts w:ascii="Verdana" w:hAnsi="Verdana"/>
          <w:b/>
          <w:sz w:val="24"/>
          <w:szCs w:val="24"/>
          <w:shd w:val="clear" w:color="auto" w:fill="FFFFFF"/>
        </w:rPr>
        <w:t>Da Estrutura Organizacional</w:t>
      </w:r>
    </w:p>
    <w:p w:rsidR="00E5273D" w:rsidRPr="00333577" w:rsidRDefault="00E5273D" w:rsidP="00333577">
      <w:pPr>
        <w:spacing w:line="276" w:lineRule="auto"/>
        <w:ind w:right="311" w:firstLine="1134"/>
        <w:jc w:val="both"/>
        <w:rPr>
          <w:rFonts w:ascii="Verdana" w:hAnsi="Verdana"/>
          <w:sz w:val="24"/>
          <w:szCs w:val="24"/>
          <w:shd w:val="clear" w:color="auto" w:fill="FFFFFF"/>
        </w:rPr>
      </w:pPr>
      <w:r w:rsidRPr="00CE1892">
        <w:rPr>
          <w:rFonts w:ascii="Verdana" w:hAnsi="Verdana"/>
          <w:b/>
          <w:sz w:val="24"/>
          <w:szCs w:val="24"/>
          <w:shd w:val="clear" w:color="auto" w:fill="FFFFFF"/>
        </w:rPr>
        <w:t xml:space="preserve">Art. </w:t>
      </w:r>
      <w:r w:rsidR="00130D93">
        <w:rPr>
          <w:rFonts w:ascii="Verdana" w:hAnsi="Verdana"/>
          <w:b/>
          <w:sz w:val="24"/>
          <w:szCs w:val="24"/>
          <w:shd w:val="clear" w:color="auto" w:fill="FFFFFF"/>
        </w:rPr>
        <w:t>6</w:t>
      </w:r>
      <w:r w:rsidRPr="00CE1892">
        <w:rPr>
          <w:rFonts w:ascii="Verdana" w:hAnsi="Verdana"/>
          <w:b/>
          <w:sz w:val="24"/>
          <w:szCs w:val="24"/>
          <w:shd w:val="clear" w:color="auto" w:fill="FFFFFF"/>
        </w:rPr>
        <w:t>º</w:t>
      </w:r>
      <w:r w:rsidRPr="00333577">
        <w:rPr>
          <w:rFonts w:ascii="Verdana" w:hAnsi="Verdana"/>
          <w:sz w:val="24"/>
          <w:szCs w:val="24"/>
          <w:shd w:val="clear" w:color="auto" w:fill="FFFFFF"/>
        </w:rPr>
        <w:t xml:space="preserve"> A Procuradoria-Geral do Município será dirigida pelo Procurador-Geral, com prerrogativas, posição hierárquica e gratificação, </w:t>
      </w:r>
      <w:r w:rsidR="00595E9B" w:rsidRPr="00333577">
        <w:rPr>
          <w:rFonts w:ascii="Verdana" w:hAnsi="Verdana"/>
          <w:sz w:val="24"/>
          <w:szCs w:val="24"/>
          <w:shd w:val="clear" w:color="auto" w:fill="FFFFFF"/>
        </w:rPr>
        <w:t xml:space="preserve">esta função será exercida pelo </w:t>
      </w:r>
      <w:r w:rsidRPr="00333577">
        <w:rPr>
          <w:rFonts w:ascii="Verdana" w:hAnsi="Verdana"/>
          <w:sz w:val="24"/>
          <w:szCs w:val="24"/>
          <w:shd w:val="clear" w:color="auto" w:fill="FFFFFF"/>
        </w:rPr>
        <w:t>Procurador mais antigo do quadro de pessoal</w:t>
      </w:r>
      <w:r w:rsidR="001B3CDC" w:rsidRPr="00333577">
        <w:rPr>
          <w:rFonts w:ascii="Verdana" w:hAnsi="Verdana"/>
          <w:sz w:val="24"/>
          <w:szCs w:val="24"/>
          <w:shd w:val="clear" w:color="auto" w:fill="FFFFFF"/>
        </w:rPr>
        <w:t>.</w:t>
      </w:r>
    </w:p>
    <w:p w:rsidR="00595E9B" w:rsidRPr="00333577" w:rsidRDefault="00595E9B" w:rsidP="00333577">
      <w:pPr>
        <w:spacing w:line="276" w:lineRule="auto"/>
        <w:ind w:right="311" w:firstLine="1134"/>
        <w:jc w:val="both"/>
        <w:rPr>
          <w:rFonts w:ascii="Verdana" w:hAnsi="Verdana"/>
          <w:sz w:val="24"/>
          <w:szCs w:val="24"/>
          <w:shd w:val="clear" w:color="auto" w:fill="FFFFFF"/>
        </w:rPr>
      </w:pPr>
      <w:r w:rsidRPr="00CE1892">
        <w:rPr>
          <w:rFonts w:ascii="Verdana" w:hAnsi="Verdana"/>
          <w:b/>
          <w:sz w:val="24"/>
          <w:szCs w:val="24"/>
          <w:shd w:val="clear" w:color="auto" w:fill="FFFFFF"/>
        </w:rPr>
        <w:t>Parágrafo único</w:t>
      </w:r>
      <w:r w:rsidRPr="00333577">
        <w:rPr>
          <w:rFonts w:ascii="Verdana" w:hAnsi="Verdana"/>
          <w:sz w:val="24"/>
          <w:szCs w:val="24"/>
          <w:shd w:val="clear" w:color="auto" w:fill="FFFFFF"/>
        </w:rPr>
        <w:t>. Havendo apenas um Procurador</w:t>
      </w:r>
      <w:r w:rsidR="007B4C93">
        <w:rPr>
          <w:rFonts w:ascii="Verdana" w:hAnsi="Verdana"/>
          <w:sz w:val="24"/>
          <w:szCs w:val="24"/>
          <w:shd w:val="clear" w:color="auto" w:fill="FFFFFF"/>
        </w:rPr>
        <w:t>,</w:t>
      </w:r>
      <w:r w:rsidRPr="00333577">
        <w:rPr>
          <w:rFonts w:ascii="Verdana" w:hAnsi="Verdana"/>
          <w:sz w:val="24"/>
          <w:szCs w:val="24"/>
          <w:shd w:val="clear" w:color="auto" w:fill="FFFFFF"/>
        </w:rPr>
        <w:t xml:space="preserve"> no quadro de pessoal</w:t>
      </w:r>
      <w:r w:rsidR="007B4C93">
        <w:rPr>
          <w:rFonts w:ascii="Verdana" w:hAnsi="Verdana"/>
          <w:sz w:val="24"/>
          <w:szCs w:val="24"/>
          <w:shd w:val="clear" w:color="auto" w:fill="FFFFFF"/>
        </w:rPr>
        <w:t>,</w:t>
      </w:r>
      <w:r w:rsidRPr="00333577">
        <w:rPr>
          <w:rFonts w:ascii="Verdana" w:hAnsi="Verdana"/>
          <w:sz w:val="24"/>
          <w:szCs w:val="24"/>
          <w:shd w:val="clear" w:color="auto" w:fill="FFFFFF"/>
        </w:rPr>
        <w:t xml:space="preserve"> este será o Procurador-Geral do Município.</w:t>
      </w:r>
    </w:p>
    <w:p w:rsidR="00CC0B45" w:rsidRPr="00333577" w:rsidRDefault="00CC0B45" w:rsidP="00333577">
      <w:pPr>
        <w:spacing w:line="276" w:lineRule="auto"/>
        <w:ind w:right="311" w:firstLine="1134"/>
        <w:jc w:val="both"/>
        <w:rPr>
          <w:rFonts w:ascii="Verdana" w:hAnsi="Verdana"/>
          <w:sz w:val="24"/>
          <w:szCs w:val="24"/>
          <w:shd w:val="clear" w:color="auto" w:fill="FFFFFF"/>
        </w:rPr>
      </w:pPr>
      <w:r w:rsidRPr="00CE1892">
        <w:rPr>
          <w:rFonts w:ascii="Verdana" w:hAnsi="Verdana"/>
          <w:b/>
          <w:sz w:val="24"/>
          <w:szCs w:val="24"/>
          <w:shd w:val="clear" w:color="auto" w:fill="FFFFFF"/>
        </w:rPr>
        <w:t xml:space="preserve">Art. </w:t>
      </w:r>
      <w:r w:rsidR="00130D93">
        <w:rPr>
          <w:rFonts w:ascii="Verdana" w:hAnsi="Verdana"/>
          <w:b/>
          <w:sz w:val="24"/>
          <w:szCs w:val="24"/>
          <w:shd w:val="clear" w:color="auto" w:fill="FFFFFF"/>
        </w:rPr>
        <w:t>7</w:t>
      </w:r>
      <w:r w:rsidRPr="00CE1892">
        <w:rPr>
          <w:rFonts w:ascii="Verdana" w:hAnsi="Verdana"/>
          <w:b/>
          <w:sz w:val="24"/>
          <w:szCs w:val="24"/>
          <w:shd w:val="clear" w:color="auto" w:fill="FFFFFF"/>
        </w:rPr>
        <w:t>º</w:t>
      </w:r>
      <w:r w:rsidRPr="00333577">
        <w:rPr>
          <w:rFonts w:ascii="Verdana" w:hAnsi="Verdana"/>
          <w:sz w:val="24"/>
          <w:szCs w:val="24"/>
          <w:shd w:val="clear" w:color="auto" w:fill="FFFFFF"/>
        </w:rPr>
        <w:t xml:space="preserve"> A estrutura organizacional da Procuradoria-Geral do Município é composta das seguintes unidades:</w:t>
      </w:r>
    </w:p>
    <w:p w:rsidR="00CC0B45" w:rsidRPr="00333577" w:rsidRDefault="00CC0B45" w:rsidP="00333577">
      <w:pPr>
        <w:spacing w:line="276" w:lineRule="auto"/>
        <w:ind w:right="311" w:firstLine="1134"/>
        <w:rPr>
          <w:rFonts w:ascii="Verdana" w:hAnsi="Verdana"/>
          <w:sz w:val="24"/>
          <w:szCs w:val="24"/>
          <w:shd w:val="clear" w:color="auto" w:fill="FFFFFF"/>
        </w:rPr>
      </w:pPr>
      <w:r w:rsidRPr="00CE1892">
        <w:rPr>
          <w:rFonts w:ascii="Verdana" w:hAnsi="Verdana"/>
          <w:b/>
          <w:sz w:val="24"/>
          <w:szCs w:val="24"/>
          <w:shd w:val="clear" w:color="auto" w:fill="FFFFFF"/>
        </w:rPr>
        <w:t>I</w:t>
      </w:r>
      <w:r w:rsidRPr="00333577">
        <w:rPr>
          <w:rFonts w:ascii="Verdana" w:hAnsi="Verdana"/>
          <w:sz w:val="24"/>
          <w:szCs w:val="24"/>
          <w:shd w:val="clear" w:color="auto" w:fill="FFFFFF"/>
        </w:rPr>
        <w:t xml:space="preserve"> - Administração Superior:</w:t>
      </w:r>
    </w:p>
    <w:p w:rsidR="0000621A" w:rsidRPr="00EE16BE" w:rsidRDefault="00CC0B45" w:rsidP="00EE16BE">
      <w:pPr>
        <w:pStyle w:val="PargrafodaLista"/>
        <w:numPr>
          <w:ilvl w:val="0"/>
          <w:numId w:val="1"/>
        </w:numPr>
        <w:spacing w:line="276" w:lineRule="auto"/>
        <w:jc w:val="both"/>
        <w:rPr>
          <w:rFonts w:ascii="Verdana" w:hAnsi="Verdana"/>
          <w:sz w:val="24"/>
          <w:szCs w:val="24"/>
        </w:rPr>
      </w:pPr>
      <w:r w:rsidRPr="00EE16BE">
        <w:rPr>
          <w:rFonts w:ascii="Verdana" w:hAnsi="Verdana"/>
          <w:sz w:val="24"/>
          <w:szCs w:val="24"/>
        </w:rPr>
        <w:t>Procurador-Geral do Município;</w:t>
      </w:r>
    </w:p>
    <w:p w:rsidR="00CC0B45" w:rsidRDefault="00CC0B45" w:rsidP="00333577">
      <w:pPr>
        <w:spacing w:line="276" w:lineRule="auto"/>
        <w:ind w:left="3402" w:hanging="2268"/>
        <w:jc w:val="both"/>
        <w:rPr>
          <w:rFonts w:ascii="Verdana" w:hAnsi="Verdana"/>
          <w:sz w:val="24"/>
          <w:szCs w:val="24"/>
        </w:rPr>
      </w:pPr>
      <w:r w:rsidRPr="00CE1892">
        <w:rPr>
          <w:rFonts w:ascii="Verdana" w:hAnsi="Verdana"/>
          <w:b/>
          <w:sz w:val="24"/>
          <w:szCs w:val="24"/>
        </w:rPr>
        <w:t>II</w:t>
      </w:r>
      <w:r w:rsidRPr="00333577">
        <w:rPr>
          <w:rFonts w:ascii="Verdana" w:hAnsi="Verdana"/>
          <w:sz w:val="24"/>
          <w:szCs w:val="24"/>
        </w:rPr>
        <w:t xml:space="preserve"> – Procuradores.</w:t>
      </w:r>
    </w:p>
    <w:p w:rsidR="00EE16BE" w:rsidRDefault="00EE16BE" w:rsidP="00BF28FA">
      <w:pPr>
        <w:spacing w:line="276" w:lineRule="auto"/>
        <w:ind w:left="3402" w:hanging="2268"/>
        <w:jc w:val="both"/>
        <w:rPr>
          <w:rFonts w:ascii="Verdana" w:hAnsi="Verdana"/>
          <w:sz w:val="24"/>
          <w:szCs w:val="24"/>
        </w:rPr>
      </w:pPr>
      <w:r w:rsidRPr="00737A1C">
        <w:rPr>
          <w:rFonts w:ascii="Verdana" w:hAnsi="Verdana"/>
          <w:b/>
          <w:sz w:val="24"/>
          <w:szCs w:val="24"/>
        </w:rPr>
        <w:t>III</w:t>
      </w:r>
      <w:r>
        <w:rPr>
          <w:rFonts w:ascii="Verdana" w:hAnsi="Verdana"/>
          <w:sz w:val="24"/>
          <w:szCs w:val="24"/>
        </w:rPr>
        <w:t xml:space="preserve"> – Servidores d</w:t>
      </w:r>
      <w:r w:rsidR="00343CF6">
        <w:rPr>
          <w:rFonts w:ascii="Verdana" w:hAnsi="Verdana"/>
          <w:sz w:val="24"/>
          <w:szCs w:val="24"/>
        </w:rPr>
        <w:t>e gestão</w:t>
      </w:r>
      <w:r w:rsidR="00BF28FA">
        <w:rPr>
          <w:rFonts w:ascii="Verdana" w:hAnsi="Verdana"/>
          <w:sz w:val="24"/>
          <w:szCs w:val="24"/>
        </w:rPr>
        <w:t>:</w:t>
      </w:r>
    </w:p>
    <w:p w:rsidR="00BF28FA" w:rsidRPr="00737A1C" w:rsidRDefault="00494B82" w:rsidP="00737A1C">
      <w:pPr>
        <w:pStyle w:val="PargrafodaLista"/>
        <w:numPr>
          <w:ilvl w:val="0"/>
          <w:numId w:val="3"/>
        </w:numPr>
        <w:spacing w:line="276" w:lineRule="auto"/>
        <w:ind w:firstLine="414"/>
        <w:jc w:val="both"/>
        <w:rPr>
          <w:rFonts w:ascii="Verdana" w:hAnsi="Verdana"/>
          <w:sz w:val="24"/>
          <w:szCs w:val="24"/>
        </w:rPr>
      </w:pPr>
      <w:r w:rsidRPr="00737A1C">
        <w:rPr>
          <w:rFonts w:ascii="Verdana" w:hAnsi="Verdana"/>
          <w:sz w:val="24"/>
          <w:szCs w:val="24"/>
        </w:rPr>
        <w:t>1 (um) o</w:t>
      </w:r>
      <w:r w:rsidR="00BF28FA" w:rsidRPr="00737A1C">
        <w:rPr>
          <w:rFonts w:ascii="Verdana" w:hAnsi="Verdana"/>
          <w:sz w:val="24"/>
          <w:szCs w:val="24"/>
        </w:rPr>
        <w:t>ficial de administração</w:t>
      </w:r>
      <w:r w:rsidR="000576B3" w:rsidRPr="00737A1C">
        <w:rPr>
          <w:rFonts w:ascii="Verdana" w:hAnsi="Verdana"/>
          <w:sz w:val="24"/>
          <w:szCs w:val="24"/>
        </w:rPr>
        <w:t xml:space="preserve"> (nível </w:t>
      </w:r>
      <w:r w:rsidR="00D44DC1" w:rsidRPr="00737A1C">
        <w:rPr>
          <w:rFonts w:ascii="Verdana" w:hAnsi="Verdana"/>
          <w:sz w:val="24"/>
          <w:szCs w:val="24"/>
        </w:rPr>
        <w:t>superior</w:t>
      </w:r>
      <w:r w:rsidR="000576B3" w:rsidRPr="00737A1C">
        <w:rPr>
          <w:rFonts w:ascii="Verdana" w:hAnsi="Verdana"/>
          <w:sz w:val="24"/>
          <w:szCs w:val="24"/>
        </w:rPr>
        <w:t>)</w:t>
      </w:r>
      <w:r w:rsidR="00BF28FA" w:rsidRPr="00737A1C">
        <w:rPr>
          <w:rFonts w:ascii="Verdana" w:hAnsi="Verdana"/>
          <w:sz w:val="24"/>
          <w:szCs w:val="24"/>
        </w:rPr>
        <w:t>, e/ou;</w:t>
      </w:r>
    </w:p>
    <w:p w:rsidR="00BF28FA" w:rsidRPr="00737A1C" w:rsidRDefault="00494B82" w:rsidP="00737A1C">
      <w:pPr>
        <w:pStyle w:val="PargrafodaLista"/>
        <w:numPr>
          <w:ilvl w:val="0"/>
          <w:numId w:val="3"/>
        </w:numPr>
        <w:spacing w:line="276" w:lineRule="auto"/>
        <w:ind w:firstLine="414"/>
        <w:jc w:val="both"/>
        <w:rPr>
          <w:rFonts w:ascii="Verdana" w:hAnsi="Verdana"/>
          <w:sz w:val="24"/>
          <w:szCs w:val="24"/>
        </w:rPr>
      </w:pPr>
      <w:r w:rsidRPr="00737A1C">
        <w:rPr>
          <w:rFonts w:ascii="Verdana" w:hAnsi="Verdana"/>
          <w:sz w:val="24"/>
          <w:szCs w:val="24"/>
        </w:rPr>
        <w:t>1 (um) a</w:t>
      </w:r>
      <w:r w:rsidR="00D44DC1" w:rsidRPr="00737A1C">
        <w:rPr>
          <w:rFonts w:ascii="Verdana" w:hAnsi="Verdana"/>
          <w:sz w:val="24"/>
          <w:szCs w:val="24"/>
        </w:rPr>
        <w:t>uxiliar de administração (nível médio).</w:t>
      </w:r>
    </w:p>
    <w:p w:rsidR="00D44DC1" w:rsidRPr="00BF28FA" w:rsidRDefault="00D44DC1" w:rsidP="00D44DC1">
      <w:pPr>
        <w:pStyle w:val="PargrafodaLista"/>
        <w:spacing w:line="276" w:lineRule="auto"/>
        <w:ind w:left="1494"/>
        <w:jc w:val="both"/>
        <w:rPr>
          <w:rFonts w:ascii="Verdana" w:hAnsi="Verdana"/>
          <w:sz w:val="24"/>
          <w:szCs w:val="24"/>
        </w:rPr>
      </w:pPr>
    </w:p>
    <w:p w:rsidR="00343CF6" w:rsidRDefault="00343CF6" w:rsidP="002E1707">
      <w:pPr>
        <w:spacing w:line="276" w:lineRule="auto"/>
        <w:ind w:firstLine="1134"/>
        <w:jc w:val="both"/>
        <w:rPr>
          <w:rFonts w:ascii="Verdana" w:hAnsi="Verdana"/>
          <w:sz w:val="24"/>
          <w:szCs w:val="24"/>
        </w:rPr>
      </w:pPr>
      <w:r w:rsidRPr="00737A1C">
        <w:rPr>
          <w:rFonts w:ascii="Verdana" w:hAnsi="Verdana"/>
          <w:b/>
          <w:sz w:val="24"/>
          <w:szCs w:val="24"/>
        </w:rPr>
        <w:t>§ 1º</w:t>
      </w:r>
      <w:r>
        <w:rPr>
          <w:rFonts w:ascii="Verdana" w:hAnsi="Verdana"/>
          <w:sz w:val="24"/>
          <w:szCs w:val="24"/>
        </w:rPr>
        <w:t>. Os servidores</w:t>
      </w:r>
      <w:r w:rsidR="003710AE">
        <w:rPr>
          <w:rFonts w:ascii="Verdana" w:hAnsi="Verdana"/>
          <w:sz w:val="24"/>
          <w:szCs w:val="24"/>
        </w:rPr>
        <w:t xml:space="preserve"> das</w:t>
      </w:r>
      <w:r>
        <w:rPr>
          <w:rFonts w:ascii="Verdana" w:hAnsi="Verdana"/>
          <w:sz w:val="24"/>
          <w:szCs w:val="24"/>
        </w:rPr>
        <w:t xml:space="preserve"> alíneas a e b, </w:t>
      </w:r>
      <w:r w:rsidR="003710AE">
        <w:rPr>
          <w:rFonts w:ascii="Verdana" w:hAnsi="Verdana"/>
          <w:sz w:val="24"/>
          <w:szCs w:val="24"/>
        </w:rPr>
        <w:t xml:space="preserve">do inciso III, </w:t>
      </w:r>
      <w:r w:rsidR="00CD1971">
        <w:rPr>
          <w:rFonts w:ascii="Verdana" w:hAnsi="Verdana"/>
          <w:sz w:val="24"/>
          <w:szCs w:val="24"/>
        </w:rPr>
        <w:t xml:space="preserve">deste </w:t>
      </w:r>
      <w:r w:rsidR="00C10433">
        <w:rPr>
          <w:rFonts w:ascii="Verdana" w:hAnsi="Verdana"/>
          <w:sz w:val="24"/>
          <w:szCs w:val="24"/>
        </w:rPr>
        <w:t>artigo</w:t>
      </w:r>
      <w:r w:rsidR="00CD1971">
        <w:rPr>
          <w:rFonts w:ascii="Verdana" w:hAnsi="Verdana"/>
          <w:sz w:val="24"/>
          <w:szCs w:val="24"/>
        </w:rPr>
        <w:t xml:space="preserve">, </w:t>
      </w:r>
      <w:r>
        <w:rPr>
          <w:rFonts w:ascii="Verdana" w:hAnsi="Verdana"/>
          <w:sz w:val="24"/>
          <w:szCs w:val="24"/>
        </w:rPr>
        <w:t xml:space="preserve">serão designados pelo Prefeito, conforme requisição do Procurador-Geral do Município, e serão subordinados ao Procurador-Geral do Município, </w:t>
      </w:r>
      <w:r w:rsidR="00AE7CDF">
        <w:rPr>
          <w:rFonts w:ascii="Verdana" w:hAnsi="Verdana"/>
          <w:sz w:val="24"/>
          <w:szCs w:val="24"/>
        </w:rPr>
        <w:t xml:space="preserve">deverão, </w:t>
      </w:r>
      <w:r>
        <w:rPr>
          <w:rFonts w:ascii="Verdana" w:hAnsi="Verdana"/>
          <w:sz w:val="24"/>
          <w:szCs w:val="24"/>
        </w:rPr>
        <w:t>também</w:t>
      </w:r>
      <w:r w:rsidR="00AE7CDF">
        <w:rPr>
          <w:rFonts w:ascii="Verdana" w:hAnsi="Verdana"/>
          <w:sz w:val="24"/>
          <w:szCs w:val="24"/>
        </w:rPr>
        <w:t>, subordinação</w:t>
      </w:r>
      <w:r>
        <w:rPr>
          <w:rFonts w:ascii="Verdana" w:hAnsi="Verdana"/>
          <w:sz w:val="24"/>
          <w:szCs w:val="24"/>
        </w:rPr>
        <w:t xml:space="preserve"> aos demais </w:t>
      </w:r>
      <w:r>
        <w:rPr>
          <w:rFonts w:ascii="Verdana" w:hAnsi="Verdana"/>
          <w:sz w:val="24"/>
          <w:szCs w:val="24"/>
        </w:rPr>
        <w:lastRenderedPageBreak/>
        <w:t xml:space="preserve">Procuradores, desde que </w:t>
      </w:r>
      <w:r w:rsidR="00366950">
        <w:rPr>
          <w:rFonts w:ascii="Verdana" w:hAnsi="Verdana"/>
          <w:sz w:val="24"/>
          <w:szCs w:val="24"/>
        </w:rPr>
        <w:t>autorizado pelo</w:t>
      </w:r>
      <w:r>
        <w:rPr>
          <w:rFonts w:ascii="Verdana" w:hAnsi="Verdana"/>
          <w:sz w:val="24"/>
          <w:szCs w:val="24"/>
        </w:rPr>
        <w:t xml:space="preserve"> Procurador-Geral do Município.</w:t>
      </w:r>
    </w:p>
    <w:p w:rsidR="00CD1971" w:rsidRDefault="00CD1971" w:rsidP="002E1707">
      <w:pPr>
        <w:spacing w:line="276" w:lineRule="auto"/>
        <w:ind w:firstLine="1134"/>
        <w:jc w:val="both"/>
        <w:rPr>
          <w:rFonts w:ascii="Verdana" w:hAnsi="Verdana"/>
          <w:sz w:val="24"/>
          <w:szCs w:val="24"/>
        </w:rPr>
      </w:pPr>
      <w:r w:rsidRPr="00737A1C">
        <w:rPr>
          <w:rFonts w:ascii="Verdana" w:hAnsi="Verdana"/>
          <w:b/>
          <w:sz w:val="24"/>
          <w:szCs w:val="24"/>
        </w:rPr>
        <w:t>§ 2º</w:t>
      </w:r>
      <w:r>
        <w:rPr>
          <w:rFonts w:ascii="Verdana" w:hAnsi="Verdana"/>
          <w:sz w:val="24"/>
          <w:szCs w:val="24"/>
        </w:rPr>
        <w:t>. Os servidor referidos nas alíneas a e b, do inciso III, deste artigo, executarão todos os trabalhos administrativos da Procuradoria-Geral do Município, sob as ordens do Procurador-Geral do Município, e demais atividade ordenadas</w:t>
      </w:r>
      <w:r w:rsidR="00B21E90">
        <w:rPr>
          <w:rFonts w:ascii="Verdana" w:hAnsi="Verdana"/>
          <w:sz w:val="24"/>
          <w:szCs w:val="24"/>
        </w:rPr>
        <w:t xml:space="preserve"> ou autorizadas </w:t>
      </w:r>
      <w:r>
        <w:rPr>
          <w:rFonts w:ascii="Verdana" w:hAnsi="Verdana"/>
          <w:sz w:val="24"/>
          <w:szCs w:val="24"/>
        </w:rPr>
        <w:t>pelo Procurador-Geral do Município.</w:t>
      </w:r>
    </w:p>
    <w:p w:rsidR="002E1707" w:rsidRDefault="00343CF6" w:rsidP="002E1707">
      <w:pPr>
        <w:spacing w:line="276" w:lineRule="auto"/>
        <w:ind w:firstLine="1134"/>
        <w:jc w:val="both"/>
        <w:rPr>
          <w:rFonts w:ascii="Verdana" w:hAnsi="Verdana"/>
          <w:sz w:val="24"/>
          <w:szCs w:val="24"/>
        </w:rPr>
      </w:pPr>
      <w:r w:rsidRPr="00737A1C">
        <w:rPr>
          <w:rFonts w:ascii="Verdana" w:hAnsi="Verdana"/>
          <w:b/>
          <w:sz w:val="24"/>
          <w:szCs w:val="24"/>
        </w:rPr>
        <w:t xml:space="preserve">§ </w:t>
      </w:r>
      <w:r w:rsidR="00CD1971" w:rsidRPr="00737A1C">
        <w:rPr>
          <w:rFonts w:ascii="Verdana" w:hAnsi="Verdana"/>
          <w:b/>
          <w:sz w:val="24"/>
          <w:szCs w:val="24"/>
        </w:rPr>
        <w:t>3</w:t>
      </w:r>
      <w:r w:rsidRPr="00737A1C">
        <w:rPr>
          <w:rFonts w:ascii="Verdana" w:hAnsi="Verdana"/>
          <w:b/>
          <w:sz w:val="24"/>
          <w:szCs w:val="24"/>
        </w:rPr>
        <w:t>º</w:t>
      </w:r>
      <w:r>
        <w:rPr>
          <w:rFonts w:ascii="Verdana" w:hAnsi="Verdana"/>
          <w:sz w:val="24"/>
          <w:szCs w:val="24"/>
        </w:rPr>
        <w:t>.</w:t>
      </w:r>
      <w:r w:rsidR="00210760">
        <w:rPr>
          <w:rFonts w:ascii="Verdana" w:hAnsi="Verdana"/>
          <w:sz w:val="24"/>
          <w:szCs w:val="24"/>
        </w:rPr>
        <w:t xml:space="preserve"> </w:t>
      </w:r>
      <w:r w:rsidR="002E1707">
        <w:rPr>
          <w:rFonts w:ascii="Verdana" w:hAnsi="Verdana"/>
          <w:sz w:val="24"/>
          <w:szCs w:val="24"/>
        </w:rPr>
        <w:t>Os Servidores aqui descritos são os existente no quadro de pessoal do Município, Lei Complementar Municipal n.º 14 de 19 de abril de 2012.</w:t>
      </w:r>
    </w:p>
    <w:p w:rsidR="00B34FC2" w:rsidRPr="003C4016" w:rsidRDefault="00B34FC2" w:rsidP="00B34FC2">
      <w:pPr>
        <w:spacing w:line="276" w:lineRule="auto"/>
        <w:ind w:right="311"/>
        <w:jc w:val="center"/>
        <w:rPr>
          <w:rFonts w:ascii="Verdana" w:hAnsi="Verdana"/>
          <w:b/>
          <w:sz w:val="24"/>
          <w:szCs w:val="24"/>
          <w:shd w:val="clear" w:color="auto" w:fill="FFFFFF"/>
        </w:rPr>
      </w:pPr>
      <w:r w:rsidRPr="00B34FC2">
        <w:rPr>
          <w:rFonts w:ascii="Verdana" w:hAnsi="Verdana"/>
          <w:b/>
          <w:sz w:val="24"/>
          <w:szCs w:val="24"/>
          <w:shd w:val="clear" w:color="auto" w:fill="FFFFFF"/>
        </w:rPr>
        <w:t>TITULO II</w:t>
      </w:r>
    </w:p>
    <w:p w:rsidR="00B34FC2" w:rsidRPr="003C4016" w:rsidRDefault="00B34FC2" w:rsidP="00B34FC2">
      <w:pPr>
        <w:spacing w:line="276" w:lineRule="auto"/>
        <w:ind w:right="311"/>
        <w:jc w:val="center"/>
        <w:rPr>
          <w:rFonts w:ascii="Verdana" w:hAnsi="Verdana"/>
          <w:b/>
          <w:sz w:val="24"/>
          <w:szCs w:val="24"/>
          <w:shd w:val="clear" w:color="auto" w:fill="FFFFFF"/>
        </w:rPr>
      </w:pPr>
      <w:r w:rsidRPr="003C4016">
        <w:rPr>
          <w:rFonts w:ascii="Verdana" w:hAnsi="Verdana"/>
          <w:b/>
          <w:sz w:val="24"/>
          <w:szCs w:val="24"/>
          <w:shd w:val="clear" w:color="auto" w:fill="FFFFFF"/>
        </w:rPr>
        <w:t>Das Competências e Atribuições da Procuradoria-Geral do Município</w:t>
      </w:r>
    </w:p>
    <w:p w:rsidR="00B34FC2" w:rsidRPr="003C4016" w:rsidRDefault="00B34FC2" w:rsidP="00B34FC2">
      <w:pPr>
        <w:spacing w:line="276" w:lineRule="auto"/>
        <w:ind w:right="311"/>
        <w:jc w:val="center"/>
        <w:rPr>
          <w:rFonts w:ascii="Verdana" w:hAnsi="Verdana"/>
          <w:b/>
          <w:sz w:val="24"/>
          <w:szCs w:val="24"/>
          <w:shd w:val="clear" w:color="auto" w:fill="FFFFFF"/>
        </w:rPr>
      </w:pPr>
      <w:r w:rsidRPr="003C4016">
        <w:rPr>
          <w:rFonts w:ascii="Verdana" w:hAnsi="Verdana"/>
          <w:b/>
          <w:sz w:val="24"/>
          <w:szCs w:val="24"/>
          <w:shd w:val="clear" w:color="auto" w:fill="FFFFFF"/>
        </w:rPr>
        <w:t>CAPITULO</w:t>
      </w:r>
      <w:r>
        <w:rPr>
          <w:rFonts w:ascii="Verdana" w:hAnsi="Verdana"/>
          <w:b/>
          <w:sz w:val="24"/>
          <w:szCs w:val="24"/>
          <w:shd w:val="clear" w:color="auto" w:fill="FFFFFF"/>
        </w:rPr>
        <w:t xml:space="preserve"> I</w:t>
      </w:r>
    </w:p>
    <w:p w:rsidR="00B34FC2" w:rsidRDefault="00B34FC2" w:rsidP="00B34FC2">
      <w:pPr>
        <w:spacing w:line="276" w:lineRule="auto"/>
        <w:ind w:right="311"/>
        <w:jc w:val="center"/>
        <w:rPr>
          <w:rFonts w:ascii="Verdana" w:hAnsi="Verdana"/>
          <w:b/>
          <w:sz w:val="24"/>
          <w:szCs w:val="24"/>
          <w:shd w:val="clear" w:color="auto" w:fill="FFFFFF"/>
        </w:rPr>
      </w:pPr>
      <w:r w:rsidRPr="003C4016">
        <w:rPr>
          <w:rFonts w:ascii="Verdana" w:hAnsi="Verdana"/>
          <w:b/>
          <w:sz w:val="24"/>
          <w:szCs w:val="24"/>
          <w:shd w:val="clear" w:color="auto" w:fill="FFFFFF"/>
        </w:rPr>
        <w:t>Da Administração Superior</w:t>
      </w:r>
    </w:p>
    <w:p w:rsidR="003A76D7" w:rsidRPr="00333577" w:rsidRDefault="003A76D7" w:rsidP="00333577">
      <w:pPr>
        <w:spacing w:line="276" w:lineRule="auto"/>
        <w:ind w:right="311" w:firstLine="1134"/>
        <w:jc w:val="both"/>
        <w:rPr>
          <w:rFonts w:ascii="Verdana" w:hAnsi="Verdana"/>
          <w:sz w:val="24"/>
          <w:szCs w:val="24"/>
          <w:shd w:val="clear" w:color="auto" w:fill="FFFFFF"/>
        </w:rPr>
      </w:pPr>
      <w:r w:rsidRPr="00737A1C">
        <w:rPr>
          <w:rFonts w:ascii="Verdana" w:hAnsi="Verdana"/>
          <w:b/>
          <w:sz w:val="24"/>
          <w:szCs w:val="24"/>
          <w:shd w:val="clear" w:color="auto" w:fill="FFFFFF"/>
        </w:rPr>
        <w:t xml:space="preserve">Art. </w:t>
      </w:r>
      <w:r w:rsidR="00130D93">
        <w:rPr>
          <w:rFonts w:ascii="Verdana" w:hAnsi="Verdana"/>
          <w:b/>
          <w:sz w:val="24"/>
          <w:szCs w:val="24"/>
          <w:shd w:val="clear" w:color="auto" w:fill="FFFFFF"/>
        </w:rPr>
        <w:t>8</w:t>
      </w:r>
      <w:r w:rsidRPr="00737A1C">
        <w:rPr>
          <w:rFonts w:ascii="Verdana" w:hAnsi="Verdana"/>
          <w:b/>
          <w:sz w:val="24"/>
          <w:szCs w:val="24"/>
          <w:shd w:val="clear" w:color="auto" w:fill="FFFFFF"/>
        </w:rPr>
        <w:t>º</w:t>
      </w:r>
      <w:r w:rsidRPr="00333577">
        <w:rPr>
          <w:rFonts w:ascii="Verdana" w:hAnsi="Verdana"/>
          <w:sz w:val="24"/>
          <w:szCs w:val="24"/>
          <w:shd w:val="clear" w:color="auto" w:fill="FFFFFF"/>
        </w:rPr>
        <w:t xml:space="preserve"> O Procurador-Geral exercerá a direção superior da Procuradoria-Geral, cabendo-lhe a chefia da instituição, bem como a competência para, em nome do Município, propor ação, desistir, transigir, acordar, confessar, compromissar, receber e dar quitação, podendo interpor recursos</w:t>
      </w:r>
      <w:r w:rsidR="00516E36" w:rsidRPr="00333577">
        <w:rPr>
          <w:rFonts w:ascii="Verdana" w:hAnsi="Verdana"/>
          <w:sz w:val="24"/>
          <w:szCs w:val="24"/>
          <w:shd w:val="clear" w:color="auto" w:fill="FFFFFF"/>
        </w:rPr>
        <w:t>, não interpor recursos, desistir de recurso</w:t>
      </w:r>
      <w:r w:rsidRPr="00333577">
        <w:rPr>
          <w:rFonts w:ascii="Verdana" w:hAnsi="Verdana"/>
          <w:sz w:val="24"/>
          <w:szCs w:val="24"/>
          <w:shd w:val="clear" w:color="auto" w:fill="FFFFFF"/>
        </w:rPr>
        <w:t xml:space="preserve"> nas ações em que o Município figure como parte.</w:t>
      </w:r>
    </w:p>
    <w:p w:rsidR="00563215" w:rsidRPr="00333577" w:rsidRDefault="00563215" w:rsidP="00333577">
      <w:pPr>
        <w:spacing w:line="276" w:lineRule="auto"/>
        <w:ind w:right="311" w:firstLine="1134"/>
        <w:jc w:val="both"/>
        <w:rPr>
          <w:rFonts w:ascii="Verdana" w:hAnsi="Verdana"/>
          <w:sz w:val="24"/>
          <w:szCs w:val="24"/>
          <w:shd w:val="clear" w:color="auto" w:fill="FFFFFF"/>
        </w:rPr>
      </w:pPr>
      <w:r w:rsidRPr="00737A1C">
        <w:rPr>
          <w:rFonts w:ascii="Verdana" w:hAnsi="Verdana"/>
          <w:b/>
          <w:sz w:val="24"/>
          <w:szCs w:val="24"/>
          <w:shd w:val="clear" w:color="auto" w:fill="FFFFFF"/>
        </w:rPr>
        <w:t>Parágrafo único</w:t>
      </w:r>
      <w:r w:rsidRPr="00333577">
        <w:rPr>
          <w:rFonts w:ascii="Verdana" w:hAnsi="Verdana"/>
          <w:sz w:val="24"/>
          <w:szCs w:val="24"/>
          <w:shd w:val="clear" w:color="auto" w:fill="FFFFFF"/>
        </w:rPr>
        <w:t xml:space="preserve">: Os Procuradores, sobre os poderes do </w:t>
      </w:r>
      <w:r w:rsidR="00FC16A5">
        <w:rPr>
          <w:rFonts w:ascii="Verdana" w:hAnsi="Verdana"/>
          <w:sz w:val="24"/>
          <w:szCs w:val="24"/>
          <w:shd w:val="clear" w:color="auto" w:fill="FFFFFF"/>
        </w:rPr>
        <w:t>“</w:t>
      </w:r>
      <w:r w:rsidRPr="00333577">
        <w:rPr>
          <w:rFonts w:ascii="Verdana" w:hAnsi="Verdana"/>
          <w:sz w:val="24"/>
          <w:szCs w:val="24"/>
          <w:shd w:val="clear" w:color="auto" w:fill="FFFFFF"/>
        </w:rPr>
        <w:t>caput</w:t>
      </w:r>
      <w:r w:rsidR="00FC16A5">
        <w:rPr>
          <w:rFonts w:ascii="Verdana" w:hAnsi="Verdana"/>
          <w:sz w:val="24"/>
          <w:szCs w:val="24"/>
          <w:shd w:val="clear" w:color="auto" w:fill="FFFFFF"/>
        </w:rPr>
        <w:t>”</w:t>
      </w:r>
      <w:r w:rsidRPr="00333577">
        <w:rPr>
          <w:rFonts w:ascii="Verdana" w:hAnsi="Verdana"/>
          <w:sz w:val="24"/>
          <w:szCs w:val="24"/>
          <w:shd w:val="clear" w:color="auto" w:fill="FFFFFF"/>
        </w:rPr>
        <w:t xml:space="preserve"> deste artigo, </w:t>
      </w:r>
      <w:r w:rsidR="003272A3">
        <w:rPr>
          <w:rFonts w:ascii="Verdana" w:hAnsi="Verdana"/>
          <w:sz w:val="24"/>
          <w:szCs w:val="24"/>
          <w:shd w:val="clear" w:color="auto" w:fill="FFFFFF"/>
        </w:rPr>
        <w:t>também</w:t>
      </w:r>
      <w:r w:rsidR="00FC16A5">
        <w:rPr>
          <w:rFonts w:ascii="Verdana" w:hAnsi="Verdana"/>
          <w:sz w:val="24"/>
          <w:szCs w:val="24"/>
          <w:shd w:val="clear" w:color="auto" w:fill="FFFFFF"/>
        </w:rPr>
        <w:t xml:space="preserve"> terão competência</w:t>
      </w:r>
      <w:r w:rsidRPr="00333577">
        <w:rPr>
          <w:rFonts w:ascii="Verdana" w:hAnsi="Verdana"/>
          <w:sz w:val="24"/>
          <w:szCs w:val="24"/>
          <w:shd w:val="clear" w:color="auto" w:fill="FFFFFF"/>
        </w:rPr>
        <w:t>, em nome do Município, propor ação, desistir, transigir, acordar, confessar, compromissar, receber e dar quitação, podendo interpor recursos, não interpor recursos, desistir de recurso nas ações em que o Município figure como parte.</w:t>
      </w:r>
    </w:p>
    <w:p w:rsidR="00563215" w:rsidRPr="00333577" w:rsidRDefault="00563215" w:rsidP="00333577">
      <w:pPr>
        <w:spacing w:line="276" w:lineRule="auto"/>
        <w:ind w:right="311"/>
        <w:jc w:val="both"/>
        <w:rPr>
          <w:rFonts w:ascii="Verdana" w:hAnsi="Verdana"/>
          <w:sz w:val="24"/>
          <w:szCs w:val="24"/>
          <w:shd w:val="clear" w:color="auto" w:fill="FFFFFF"/>
        </w:rPr>
      </w:pPr>
    </w:p>
    <w:p w:rsidR="001A5CA7" w:rsidRPr="00737A1C" w:rsidRDefault="00A81033" w:rsidP="00333577">
      <w:pPr>
        <w:spacing w:line="276" w:lineRule="auto"/>
        <w:ind w:right="311"/>
        <w:jc w:val="center"/>
        <w:rPr>
          <w:rFonts w:ascii="Verdana" w:hAnsi="Verdana"/>
          <w:b/>
          <w:sz w:val="24"/>
          <w:szCs w:val="24"/>
          <w:shd w:val="clear" w:color="auto" w:fill="FFFFFF"/>
        </w:rPr>
      </w:pPr>
      <w:r>
        <w:rPr>
          <w:rFonts w:ascii="Verdana" w:hAnsi="Verdana"/>
          <w:b/>
          <w:sz w:val="24"/>
          <w:szCs w:val="24"/>
          <w:shd w:val="clear" w:color="auto" w:fill="FFFFFF"/>
        </w:rPr>
        <w:t>CAPITULO</w:t>
      </w:r>
      <w:r w:rsidR="001A5CA7" w:rsidRPr="00737A1C">
        <w:rPr>
          <w:rFonts w:ascii="Verdana" w:hAnsi="Verdana"/>
          <w:b/>
          <w:sz w:val="24"/>
          <w:szCs w:val="24"/>
          <w:shd w:val="clear" w:color="auto" w:fill="FFFFFF"/>
        </w:rPr>
        <w:t xml:space="preserve"> II</w:t>
      </w:r>
    </w:p>
    <w:p w:rsidR="001A5CA7" w:rsidRPr="00737A1C" w:rsidRDefault="001A5CA7" w:rsidP="00333577">
      <w:pPr>
        <w:spacing w:line="276" w:lineRule="auto"/>
        <w:ind w:right="311"/>
        <w:jc w:val="center"/>
        <w:rPr>
          <w:rFonts w:ascii="Verdana" w:hAnsi="Verdana"/>
          <w:b/>
          <w:sz w:val="24"/>
          <w:szCs w:val="24"/>
          <w:shd w:val="clear" w:color="auto" w:fill="FFFFFF"/>
        </w:rPr>
      </w:pPr>
      <w:r w:rsidRPr="00737A1C">
        <w:rPr>
          <w:rFonts w:ascii="Verdana" w:hAnsi="Verdana"/>
          <w:b/>
          <w:sz w:val="24"/>
          <w:szCs w:val="24"/>
          <w:shd w:val="clear" w:color="auto" w:fill="FFFFFF"/>
        </w:rPr>
        <w:t>Dos Procuradores</w:t>
      </w:r>
    </w:p>
    <w:p w:rsidR="001A5CA7" w:rsidRPr="00333577" w:rsidRDefault="001A5CA7" w:rsidP="00333577">
      <w:pPr>
        <w:spacing w:line="276" w:lineRule="auto"/>
        <w:ind w:right="311"/>
        <w:rPr>
          <w:rFonts w:ascii="Verdana" w:hAnsi="Verdana"/>
          <w:sz w:val="24"/>
          <w:szCs w:val="24"/>
          <w:shd w:val="clear" w:color="auto" w:fill="FFFFFF"/>
        </w:rPr>
      </w:pPr>
    </w:p>
    <w:p w:rsidR="001A5CA7" w:rsidRPr="00333577" w:rsidRDefault="001A5CA7"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 xml:space="preserve">Art. </w:t>
      </w:r>
      <w:r w:rsidR="00130D93">
        <w:rPr>
          <w:rFonts w:ascii="Verdana" w:hAnsi="Verdana"/>
          <w:b/>
          <w:sz w:val="24"/>
          <w:szCs w:val="24"/>
          <w:shd w:val="clear" w:color="auto" w:fill="FFFFFF"/>
        </w:rPr>
        <w:t>9º</w:t>
      </w:r>
      <w:r w:rsidRPr="00333577">
        <w:rPr>
          <w:rFonts w:ascii="Verdana" w:hAnsi="Verdana"/>
          <w:sz w:val="24"/>
          <w:szCs w:val="24"/>
          <w:shd w:val="clear" w:color="auto" w:fill="FFFFFF"/>
        </w:rPr>
        <w:t xml:space="preserve"> A Procuradoria-Geral do Município atuará através do quadro geral de Procuradores, investidos nos cargos, aos quais </w:t>
      </w:r>
      <w:r w:rsidRPr="00333577">
        <w:rPr>
          <w:rFonts w:ascii="Verdana" w:hAnsi="Verdana"/>
          <w:sz w:val="24"/>
          <w:szCs w:val="24"/>
          <w:shd w:val="clear" w:color="auto" w:fill="FFFFFF"/>
        </w:rPr>
        <w:lastRenderedPageBreak/>
        <w:t>incumbe, além das tarefas que forem delegadas pelo Procurador-Geral, o exercício, independentemente de instrumento de mandato, dos seguintes poderes:</w:t>
      </w:r>
    </w:p>
    <w:p w:rsidR="001A5CA7" w:rsidRPr="00333577" w:rsidRDefault="001A5CA7"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I</w:t>
      </w:r>
      <w:r w:rsidRPr="00333577">
        <w:rPr>
          <w:rFonts w:ascii="Verdana" w:hAnsi="Verdana"/>
          <w:sz w:val="24"/>
          <w:szCs w:val="24"/>
          <w:shd w:val="clear" w:color="auto" w:fill="FFFFFF"/>
        </w:rPr>
        <w:t xml:space="preserve"> – </w:t>
      </w:r>
      <w:r w:rsidRPr="00333577">
        <w:rPr>
          <w:rFonts w:ascii="Verdana" w:hAnsi="Verdana"/>
          <w:sz w:val="24"/>
          <w:szCs w:val="24"/>
        </w:rPr>
        <w:t>zelar pelo cumprimento da Constituição da República Federativa do Brasil, da Constituição Estadual do Paraná e da Lei Orgânica Municipal, bem como pelos preceitos fundamentais delas decorrentes;</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II</w:t>
      </w:r>
      <w:r w:rsidRPr="00333577">
        <w:rPr>
          <w:rFonts w:ascii="Verdana" w:hAnsi="Verdana"/>
          <w:sz w:val="24"/>
          <w:szCs w:val="24"/>
          <w:shd w:val="clear" w:color="auto" w:fill="FFFFFF"/>
        </w:rPr>
        <w:t xml:space="preserve"> - representar o município de For</w:t>
      </w:r>
      <w:r w:rsidR="00B56215" w:rsidRPr="00333577">
        <w:rPr>
          <w:rFonts w:ascii="Verdana" w:hAnsi="Verdana"/>
          <w:sz w:val="24"/>
          <w:szCs w:val="24"/>
          <w:shd w:val="clear" w:color="auto" w:fill="FFFFFF"/>
        </w:rPr>
        <w:t>mosa do Oeste</w:t>
      </w:r>
      <w:r w:rsidRPr="00333577">
        <w:rPr>
          <w:rFonts w:ascii="Verdana" w:hAnsi="Verdana"/>
          <w:sz w:val="24"/>
          <w:szCs w:val="24"/>
          <w:shd w:val="clear" w:color="auto" w:fill="FFFFFF"/>
        </w:rPr>
        <w:t xml:space="preserve"> e prover a defesa de seus interesses em qualquer instância judicial, nas causas em que for autor, réu, assistente, opoente, terceiro interveniente ou, por qualquer forma, interessado, ressalvadas as competências do Procurador-Geral;</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III</w:t>
      </w:r>
      <w:r w:rsidRPr="00333577">
        <w:rPr>
          <w:rFonts w:ascii="Verdana" w:hAnsi="Verdana"/>
          <w:sz w:val="24"/>
          <w:szCs w:val="24"/>
          <w:shd w:val="clear" w:color="auto" w:fill="FFFFFF"/>
        </w:rPr>
        <w:t xml:space="preserve"> - propor ação, desistir, confessar, compr</w:t>
      </w:r>
      <w:r w:rsidR="00AB6933" w:rsidRPr="00333577">
        <w:rPr>
          <w:rFonts w:ascii="Verdana" w:hAnsi="Verdana"/>
          <w:sz w:val="24"/>
          <w:szCs w:val="24"/>
          <w:shd w:val="clear" w:color="auto" w:fill="FFFFFF"/>
        </w:rPr>
        <w:t>omissar, receber e dar quitação</w:t>
      </w:r>
      <w:r w:rsidRPr="00333577">
        <w:rPr>
          <w:rFonts w:ascii="Verdana" w:hAnsi="Verdana"/>
          <w:sz w:val="24"/>
          <w:szCs w:val="24"/>
          <w:shd w:val="clear" w:color="auto" w:fill="FFFFFF"/>
        </w:rPr>
        <w:t>;</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IV</w:t>
      </w:r>
      <w:r w:rsidRPr="00333577">
        <w:rPr>
          <w:rFonts w:ascii="Verdana" w:hAnsi="Verdana"/>
          <w:sz w:val="24"/>
          <w:szCs w:val="24"/>
          <w:shd w:val="clear" w:color="auto" w:fill="FFFFFF"/>
        </w:rPr>
        <w:t xml:space="preserve"> - emitir parecer sobre questões jurídicas que lhe sejam submetidas pelo Procurador-Geral;</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V</w:t>
      </w:r>
      <w:r w:rsidRPr="00333577">
        <w:rPr>
          <w:rFonts w:ascii="Verdana" w:hAnsi="Verdana"/>
          <w:sz w:val="24"/>
          <w:szCs w:val="24"/>
          <w:shd w:val="clear" w:color="auto" w:fill="FFFFFF"/>
        </w:rPr>
        <w:t xml:space="preserve"> - assessorar a administração pública municipal nos atos relativos à aquisição, alienação, cessão, aforamento, locação, entrega e outros concernentes a imóveis do patrimônio do Município;</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VI</w:t>
      </w:r>
      <w:r w:rsidRPr="00333577">
        <w:rPr>
          <w:rFonts w:ascii="Verdana" w:hAnsi="Verdana"/>
          <w:sz w:val="24"/>
          <w:szCs w:val="24"/>
          <w:shd w:val="clear" w:color="auto" w:fill="FFFFFF"/>
        </w:rPr>
        <w:t xml:space="preserve"> - representar a administração pública municipal direta junto aos órgãos encarregados da fiscalização orçamentária e financeira do Município;</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VII</w:t>
      </w:r>
      <w:r w:rsidRPr="00333577">
        <w:rPr>
          <w:rFonts w:ascii="Verdana" w:hAnsi="Verdana"/>
          <w:sz w:val="24"/>
          <w:szCs w:val="24"/>
          <w:shd w:val="clear" w:color="auto" w:fill="FFFFFF"/>
        </w:rPr>
        <w:t xml:space="preserve"> - examinar as ordens e sentenças judiciais cujo cumprimento dependa da autorização do Prefeito ou de outra autoridade do Município;</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VIII</w:t>
      </w:r>
      <w:r w:rsidRPr="00333577">
        <w:rPr>
          <w:rFonts w:ascii="Verdana" w:hAnsi="Verdana"/>
          <w:sz w:val="24"/>
          <w:szCs w:val="24"/>
          <w:shd w:val="clear" w:color="auto" w:fill="FFFFFF"/>
        </w:rPr>
        <w:t xml:space="preserve"> - promover, junto aos órgãos competentes, as medidas destinadas à cobrança da dívida ativa do Município;</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IX</w:t>
      </w:r>
      <w:r w:rsidRPr="00333577">
        <w:rPr>
          <w:rFonts w:ascii="Verdana" w:hAnsi="Verdana"/>
          <w:sz w:val="24"/>
          <w:szCs w:val="24"/>
          <w:shd w:val="clear" w:color="auto" w:fill="FFFFFF"/>
        </w:rPr>
        <w:t xml:space="preserve"> - minutar contratos, convênios, acordos e, quando solicitado, exposição de motivos, razões de veto, memoriais ou outras quaisquer peças de natureza jurídica;</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X</w:t>
      </w:r>
      <w:r w:rsidRPr="00333577">
        <w:rPr>
          <w:rFonts w:ascii="Verdana" w:hAnsi="Verdana"/>
          <w:sz w:val="24"/>
          <w:szCs w:val="24"/>
          <w:shd w:val="clear" w:color="auto" w:fill="FFFFFF"/>
        </w:rPr>
        <w:t xml:space="preserve"> - promover a expropriação amigável ou judicial de bens declarados de utilidade pública, necessidade pública e interesse social;</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lastRenderedPageBreak/>
        <w:t>XI</w:t>
      </w:r>
      <w:r w:rsidRPr="00333577">
        <w:rPr>
          <w:rFonts w:ascii="Verdana" w:hAnsi="Verdana"/>
          <w:sz w:val="24"/>
          <w:szCs w:val="24"/>
          <w:shd w:val="clear" w:color="auto" w:fill="FFFFFF"/>
        </w:rPr>
        <w:t xml:space="preserve"> - preparar as informações que devam ser prestadas em mandado de segurança pelo Prefeito e Procurador-Geral do Município, e supervisionar a elaboração de informações nos mandados de segurança impetrados contra as demais autoridades municipais;</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XII</w:t>
      </w:r>
      <w:r w:rsidRPr="00333577">
        <w:rPr>
          <w:rFonts w:ascii="Verdana" w:hAnsi="Verdana"/>
          <w:sz w:val="24"/>
          <w:szCs w:val="24"/>
          <w:shd w:val="clear" w:color="auto" w:fill="FFFFFF"/>
        </w:rPr>
        <w:t xml:space="preserve"> - propor ao Prefeito, por intermédio do Procurador-Geral, projetos e alterações de atos legislativos, revogação ou declaração de nulidade de atos administrativos;</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XIII</w:t>
      </w:r>
      <w:r w:rsidRPr="00333577">
        <w:rPr>
          <w:rFonts w:ascii="Verdana" w:hAnsi="Verdana"/>
          <w:sz w:val="24"/>
          <w:szCs w:val="24"/>
          <w:shd w:val="clear" w:color="auto" w:fill="FFFFFF"/>
        </w:rPr>
        <w:t xml:space="preserve"> - representar, por designação do Procurador-Geral, a administração pública municipal junto ao Conselho de Contribuintes do Município;</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XIV</w:t>
      </w:r>
      <w:r w:rsidRPr="00333577">
        <w:rPr>
          <w:rFonts w:ascii="Verdana" w:hAnsi="Verdana"/>
          <w:sz w:val="24"/>
          <w:szCs w:val="24"/>
          <w:shd w:val="clear" w:color="auto" w:fill="FFFFFF"/>
        </w:rPr>
        <w:t xml:space="preserve"> – requisitar a qualquer </w:t>
      </w:r>
      <w:r w:rsidR="00E11256" w:rsidRPr="00333577">
        <w:rPr>
          <w:rFonts w:ascii="Verdana" w:hAnsi="Verdana"/>
          <w:sz w:val="24"/>
          <w:szCs w:val="24"/>
          <w:shd w:val="clear" w:color="auto" w:fill="FFFFFF"/>
        </w:rPr>
        <w:t>Departamento/</w:t>
      </w:r>
      <w:r w:rsidRPr="00333577">
        <w:rPr>
          <w:rFonts w:ascii="Verdana" w:hAnsi="Verdana"/>
          <w:sz w:val="24"/>
          <w:szCs w:val="24"/>
          <w:shd w:val="clear" w:color="auto" w:fill="FFFFFF"/>
        </w:rPr>
        <w:t>Secretaria Municipal ou órgão da administração indireta, certidões, cópias, exames, diligências, perícias, informações e esclarecimentos necessários ao cumprimento de suas finalidades, tendo prioridade de atendimento;</w:t>
      </w:r>
    </w:p>
    <w:p w:rsidR="00EC1C36" w:rsidRPr="00333577" w:rsidRDefault="00EC1C36" w:rsidP="00333577">
      <w:pPr>
        <w:spacing w:line="276" w:lineRule="auto"/>
        <w:ind w:right="311" w:firstLine="1134"/>
        <w:jc w:val="both"/>
        <w:rPr>
          <w:rFonts w:ascii="Verdana" w:hAnsi="Verdana"/>
          <w:sz w:val="24"/>
          <w:szCs w:val="24"/>
          <w:shd w:val="clear" w:color="auto" w:fill="FFFFFF"/>
        </w:rPr>
      </w:pPr>
      <w:r w:rsidRPr="00D221AE">
        <w:rPr>
          <w:rFonts w:ascii="Verdana" w:hAnsi="Verdana"/>
          <w:b/>
          <w:sz w:val="24"/>
          <w:szCs w:val="24"/>
          <w:shd w:val="clear" w:color="auto" w:fill="FFFFFF"/>
        </w:rPr>
        <w:t>XV</w:t>
      </w:r>
      <w:r w:rsidRPr="00333577">
        <w:rPr>
          <w:rFonts w:ascii="Verdana" w:hAnsi="Verdana"/>
          <w:sz w:val="24"/>
          <w:szCs w:val="24"/>
          <w:shd w:val="clear" w:color="auto" w:fill="FFFFFF"/>
        </w:rPr>
        <w:t xml:space="preserve"> - zelar pela observância das leis e atos emanados dos poderes públicos;</w:t>
      </w:r>
    </w:p>
    <w:p w:rsidR="00EC1C36" w:rsidRPr="00333577" w:rsidRDefault="00EC1C36" w:rsidP="00333577">
      <w:pPr>
        <w:spacing w:line="276" w:lineRule="auto"/>
        <w:ind w:right="311" w:firstLine="1134"/>
        <w:jc w:val="both"/>
        <w:rPr>
          <w:rFonts w:ascii="Verdana" w:hAnsi="Verdana"/>
          <w:sz w:val="24"/>
          <w:szCs w:val="24"/>
        </w:rPr>
      </w:pPr>
      <w:r w:rsidRPr="00D221AE">
        <w:rPr>
          <w:rFonts w:ascii="Verdana" w:hAnsi="Verdana"/>
          <w:b/>
          <w:sz w:val="24"/>
          <w:szCs w:val="24"/>
        </w:rPr>
        <w:t>XVI</w:t>
      </w:r>
      <w:r w:rsidRPr="00333577">
        <w:rPr>
          <w:rFonts w:ascii="Verdana" w:hAnsi="Verdana"/>
          <w:sz w:val="24"/>
          <w:szCs w:val="24"/>
        </w:rPr>
        <w:t xml:space="preserve"> - prestar consultoria jurídica à administração pública municipal direta, quando determinado pelo Procurador-Geral;</w:t>
      </w:r>
    </w:p>
    <w:p w:rsidR="00EC1C36" w:rsidRPr="00333577" w:rsidRDefault="00EC1C36" w:rsidP="00333577">
      <w:pPr>
        <w:spacing w:line="276" w:lineRule="auto"/>
        <w:ind w:right="311" w:firstLine="1134"/>
        <w:jc w:val="both"/>
        <w:rPr>
          <w:rFonts w:ascii="Verdana" w:hAnsi="Verdana"/>
          <w:sz w:val="24"/>
          <w:szCs w:val="24"/>
        </w:rPr>
      </w:pPr>
      <w:r w:rsidRPr="00D221AE">
        <w:rPr>
          <w:rFonts w:ascii="Verdana" w:hAnsi="Verdana"/>
          <w:b/>
          <w:sz w:val="24"/>
          <w:szCs w:val="24"/>
        </w:rPr>
        <w:t>XVII</w:t>
      </w:r>
      <w:r w:rsidRPr="00333577">
        <w:rPr>
          <w:rFonts w:ascii="Verdana" w:hAnsi="Verdana"/>
          <w:sz w:val="24"/>
          <w:szCs w:val="24"/>
        </w:rPr>
        <w:t xml:space="preserve"> - promover ações civis públicas para a proteção do patrimônio público e social, do meio ambiente, das finanças públicas, do consumidor e de outros interesses difusos e coletivos, e ações de improbidade administrativa, ou a habilitação Municipal, como litisconsorte de qualquer das partes nessas ações;</w:t>
      </w:r>
    </w:p>
    <w:p w:rsidR="00EC1C36" w:rsidRPr="00333577" w:rsidRDefault="00EC1C36" w:rsidP="00333577">
      <w:pPr>
        <w:spacing w:line="276" w:lineRule="auto"/>
        <w:ind w:right="311" w:firstLine="1134"/>
        <w:jc w:val="both"/>
        <w:rPr>
          <w:rFonts w:ascii="Verdana" w:hAnsi="Verdana"/>
          <w:sz w:val="24"/>
          <w:szCs w:val="24"/>
        </w:rPr>
      </w:pPr>
      <w:r w:rsidRPr="00D221AE">
        <w:rPr>
          <w:rFonts w:ascii="Verdana" w:hAnsi="Verdana"/>
          <w:b/>
          <w:sz w:val="24"/>
          <w:szCs w:val="24"/>
        </w:rPr>
        <w:t>XVIII</w:t>
      </w:r>
      <w:r w:rsidRPr="00333577">
        <w:rPr>
          <w:rFonts w:ascii="Verdana" w:hAnsi="Verdana"/>
          <w:sz w:val="24"/>
          <w:szCs w:val="24"/>
        </w:rPr>
        <w:t xml:space="preserve"> – desenvolver a advocacia preventiva tendente a evitar demandas judiciais e contribuir para o aprimoramento institucional da administração pública, inclusive mediante a elaboração de projetos de lei e de outros diplomas normativos;</w:t>
      </w:r>
    </w:p>
    <w:p w:rsidR="00EC1C36" w:rsidRPr="00333577" w:rsidRDefault="00EC1C36" w:rsidP="00333577">
      <w:pPr>
        <w:spacing w:line="276" w:lineRule="auto"/>
        <w:ind w:right="311" w:firstLine="1134"/>
        <w:jc w:val="both"/>
        <w:rPr>
          <w:rFonts w:ascii="Verdana" w:hAnsi="Verdana"/>
          <w:sz w:val="24"/>
          <w:szCs w:val="24"/>
        </w:rPr>
      </w:pPr>
      <w:r w:rsidRPr="00D221AE">
        <w:rPr>
          <w:rFonts w:ascii="Verdana" w:hAnsi="Verdana"/>
          <w:b/>
          <w:sz w:val="24"/>
          <w:szCs w:val="24"/>
        </w:rPr>
        <w:t>XIX</w:t>
      </w:r>
      <w:r w:rsidRPr="00333577">
        <w:rPr>
          <w:rFonts w:ascii="Verdana" w:hAnsi="Verdana"/>
          <w:sz w:val="24"/>
          <w:szCs w:val="24"/>
        </w:rPr>
        <w:t xml:space="preserve"> – estabelecer princípios e diretrizes para o funcionamento do Sistema de Advocacia Municipal;</w:t>
      </w:r>
    </w:p>
    <w:p w:rsidR="00EC1C36" w:rsidRPr="00333577" w:rsidRDefault="00EC1C36" w:rsidP="00333577">
      <w:pPr>
        <w:spacing w:line="276" w:lineRule="auto"/>
        <w:ind w:right="311" w:firstLine="1134"/>
        <w:jc w:val="both"/>
        <w:rPr>
          <w:rFonts w:ascii="Verdana" w:hAnsi="Verdana"/>
          <w:sz w:val="24"/>
          <w:szCs w:val="24"/>
        </w:rPr>
      </w:pPr>
      <w:r w:rsidRPr="00D221AE">
        <w:rPr>
          <w:rFonts w:ascii="Verdana" w:hAnsi="Verdana"/>
          <w:b/>
          <w:sz w:val="24"/>
          <w:szCs w:val="24"/>
        </w:rPr>
        <w:t>XX</w:t>
      </w:r>
      <w:r w:rsidRPr="00333577">
        <w:rPr>
          <w:rFonts w:ascii="Verdana" w:hAnsi="Verdana"/>
          <w:sz w:val="24"/>
          <w:szCs w:val="24"/>
        </w:rPr>
        <w:t xml:space="preserve"> – propor orientação jurídico-normativa para a administração pública municipal; e</w:t>
      </w:r>
    </w:p>
    <w:p w:rsidR="00EC1C36" w:rsidRPr="00333577" w:rsidRDefault="00EC1C36" w:rsidP="00333577">
      <w:pPr>
        <w:spacing w:line="276" w:lineRule="auto"/>
        <w:ind w:right="311" w:firstLine="1134"/>
        <w:jc w:val="both"/>
        <w:rPr>
          <w:rFonts w:ascii="Verdana" w:hAnsi="Verdana"/>
          <w:sz w:val="24"/>
          <w:szCs w:val="24"/>
        </w:rPr>
      </w:pPr>
      <w:r w:rsidRPr="00D221AE">
        <w:rPr>
          <w:rFonts w:ascii="Verdana" w:hAnsi="Verdana"/>
          <w:b/>
          <w:sz w:val="24"/>
          <w:szCs w:val="24"/>
        </w:rPr>
        <w:lastRenderedPageBreak/>
        <w:t>XXI</w:t>
      </w:r>
      <w:r w:rsidRPr="00333577">
        <w:rPr>
          <w:rFonts w:ascii="Verdana" w:hAnsi="Verdana"/>
          <w:sz w:val="24"/>
          <w:szCs w:val="24"/>
        </w:rPr>
        <w:t xml:space="preserve"> – zelar pela probidade administrativa e exercer função </w:t>
      </w:r>
      <w:proofErr w:type="spellStart"/>
      <w:r w:rsidRPr="00333577">
        <w:rPr>
          <w:rFonts w:ascii="Verdana" w:hAnsi="Verdana"/>
          <w:sz w:val="24"/>
          <w:szCs w:val="24"/>
        </w:rPr>
        <w:t>correicional</w:t>
      </w:r>
      <w:proofErr w:type="spellEnd"/>
      <w:r w:rsidRPr="00333577">
        <w:rPr>
          <w:rFonts w:ascii="Verdana" w:hAnsi="Verdana"/>
          <w:sz w:val="24"/>
          <w:szCs w:val="24"/>
        </w:rPr>
        <w:t xml:space="preserve"> no âmbito da administração pública municipal direta, respeitadas as competências das Corregedorias já constituídas;</w:t>
      </w:r>
    </w:p>
    <w:p w:rsidR="00B34FC2" w:rsidRPr="00B34FC2" w:rsidRDefault="00B34FC2" w:rsidP="00B34FC2">
      <w:pPr>
        <w:spacing w:line="276" w:lineRule="auto"/>
        <w:ind w:right="311"/>
        <w:jc w:val="center"/>
        <w:rPr>
          <w:rFonts w:ascii="Verdana" w:hAnsi="Verdana"/>
          <w:b/>
          <w:sz w:val="24"/>
          <w:szCs w:val="24"/>
          <w:shd w:val="clear" w:color="auto" w:fill="FFFFFF"/>
        </w:rPr>
      </w:pPr>
      <w:r w:rsidRPr="00B34FC2">
        <w:rPr>
          <w:rFonts w:ascii="Verdana" w:hAnsi="Verdana"/>
          <w:b/>
          <w:sz w:val="24"/>
          <w:szCs w:val="24"/>
          <w:shd w:val="clear" w:color="auto" w:fill="FFFFFF"/>
        </w:rPr>
        <w:t>TÍTULO III</w:t>
      </w:r>
    </w:p>
    <w:p w:rsidR="00B34FC2" w:rsidRPr="00B34FC2" w:rsidRDefault="00B34FC2" w:rsidP="00B34FC2">
      <w:pPr>
        <w:spacing w:line="276" w:lineRule="auto"/>
        <w:ind w:right="311"/>
        <w:jc w:val="center"/>
        <w:rPr>
          <w:rFonts w:ascii="Verdana" w:hAnsi="Verdana"/>
          <w:b/>
          <w:sz w:val="24"/>
          <w:szCs w:val="24"/>
          <w:shd w:val="clear" w:color="auto" w:fill="FFFFFF"/>
        </w:rPr>
      </w:pPr>
      <w:r w:rsidRPr="00B34FC2">
        <w:rPr>
          <w:rFonts w:ascii="Verdana" w:hAnsi="Verdana"/>
          <w:b/>
          <w:sz w:val="24"/>
          <w:szCs w:val="24"/>
          <w:shd w:val="clear" w:color="auto" w:fill="FFFFFF"/>
        </w:rPr>
        <w:t>DAS ATRIBUIÇÕES</w:t>
      </w:r>
    </w:p>
    <w:p w:rsidR="00990603" w:rsidRPr="00D221AE" w:rsidRDefault="00990603" w:rsidP="00333577">
      <w:pPr>
        <w:spacing w:line="276" w:lineRule="auto"/>
        <w:ind w:right="311"/>
        <w:jc w:val="center"/>
        <w:rPr>
          <w:rFonts w:ascii="Verdana" w:hAnsi="Verdana"/>
          <w:b/>
          <w:sz w:val="24"/>
          <w:szCs w:val="24"/>
          <w:shd w:val="clear" w:color="auto" w:fill="FFFFFF"/>
        </w:rPr>
      </w:pPr>
      <w:r w:rsidRPr="00D221AE">
        <w:rPr>
          <w:rFonts w:ascii="Verdana" w:hAnsi="Verdana"/>
          <w:b/>
          <w:sz w:val="24"/>
          <w:szCs w:val="24"/>
          <w:shd w:val="clear" w:color="auto" w:fill="FFFFFF"/>
        </w:rPr>
        <w:t>CAPÍTULO I</w:t>
      </w:r>
    </w:p>
    <w:p w:rsidR="00990603" w:rsidRPr="00D221AE" w:rsidRDefault="00990603" w:rsidP="00333577">
      <w:pPr>
        <w:spacing w:line="276" w:lineRule="auto"/>
        <w:ind w:right="311"/>
        <w:jc w:val="center"/>
        <w:rPr>
          <w:rFonts w:ascii="Verdana" w:hAnsi="Verdana"/>
          <w:b/>
          <w:sz w:val="24"/>
          <w:szCs w:val="24"/>
          <w:shd w:val="clear" w:color="auto" w:fill="FFFFFF"/>
        </w:rPr>
      </w:pPr>
      <w:r w:rsidRPr="00D221AE">
        <w:rPr>
          <w:rFonts w:ascii="Verdana" w:hAnsi="Verdana"/>
          <w:b/>
          <w:sz w:val="24"/>
          <w:szCs w:val="24"/>
          <w:shd w:val="clear" w:color="auto" w:fill="FFFFFF"/>
        </w:rPr>
        <w:t>Do Detalhamento das Atribuições da Procuradoria Geral do Município</w:t>
      </w:r>
    </w:p>
    <w:p w:rsidR="00990603" w:rsidRPr="00333577" w:rsidRDefault="00990603" w:rsidP="00333577">
      <w:pPr>
        <w:spacing w:line="276" w:lineRule="auto"/>
        <w:ind w:right="311"/>
        <w:jc w:val="both"/>
        <w:rPr>
          <w:rFonts w:ascii="Verdana" w:hAnsi="Verdana"/>
          <w:sz w:val="24"/>
          <w:szCs w:val="24"/>
          <w:shd w:val="clear" w:color="auto" w:fill="FFFFFF"/>
        </w:rPr>
      </w:pP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Art. 1</w:t>
      </w:r>
      <w:r w:rsidR="00130D93">
        <w:rPr>
          <w:rFonts w:ascii="Verdana" w:hAnsi="Verdana"/>
          <w:b/>
          <w:sz w:val="24"/>
          <w:szCs w:val="24"/>
          <w:shd w:val="clear" w:color="auto" w:fill="FFFFFF"/>
        </w:rPr>
        <w:t>0</w:t>
      </w:r>
      <w:r w:rsidRPr="00333577">
        <w:rPr>
          <w:rFonts w:ascii="Verdana" w:hAnsi="Verdana"/>
          <w:sz w:val="24"/>
          <w:szCs w:val="24"/>
          <w:shd w:val="clear" w:color="auto" w:fill="FFFFFF"/>
        </w:rPr>
        <w:t>. A Procuradoria</w:t>
      </w:r>
      <w:r w:rsidR="00D91AB5">
        <w:rPr>
          <w:rFonts w:ascii="Verdana" w:hAnsi="Verdana"/>
          <w:sz w:val="24"/>
          <w:szCs w:val="24"/>
          <w:shd w:val="clear" w:color="auto" w:fill="FFFFFF"/>
        </w:rPr>
        <w:t>-</w:t>
      </w:r>
      <w:r w:rsidRPr="00333577">
        <w:rPr>
          <w:rFonts w:ascii="Verdana" w:hAnsi="Verdana"/>
          <w:sz w:val="24"/>
          <w:szCs w:val="24"/>
          <w:shd w:val="clear" w:color="auto" w:fill="FFFFFF"/>
        </w:rPr>
        <w:t>Geral do Município tem as seguintes atribuições: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w:t>
      </w:r>
      <w:r w:rsidRPr="00333577">
        <w:rPr>
          <w:rFonts w:ascii="Verdana" w:hAnsi="Verdana"/>
          <w:sz w:val="24"/>
          <w:szCs w:val="24"/>
          <w:shd w:val="clear" w:color="auto" w:fill="FFFFFF"/>
        </w:rPr>
        <w:t xml:space="preserve"> - representar judicial e extrajudicialmente o Município;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II</w:t>
      </w:r>
      <w:r w:rsidRPr="00333577">
        <w:rPr>
          <w:rFonts w:ascii="Verdana" w:hAnsi="Verdana"/>
          <w:sz w:val="24"/>
          <w:szCs w:val="24"/>
          <w:shd w:val="clear" w:color="auto" w:fill="FFFFFF"/>
        </w:rPr>
        <w:t xml:space="preserve"> - exercer as funções de consultoria, assessoria jurídica e assessoria técnico-legislativa do Poder Executivo;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III</w:t>
      </w:r>
      <w:r w:rsidRPr="00333577">
        <w:rPr>
          <w:rFonts w:ascii="Verdana" w:hAnsi="Verdana"/>
          <w:sz w:val="24"/>
          <w:szCs w:val="24"/>
          <w:shd w:val="clear" w:color="auto" w:fill="FFFFFF"/>
        </w:rPr>
        <w:t xml:space="preserve"> - definir a orientação jurídica da Administração Pública Municipal, fixando a interpretação das leis, a ser uniformemente seguida pelos órgãos da Administração Pública Municipal Direta;</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IV</w:t>
      </w:r>
      <w:r w:rsidRPr="00333577">
        <w:rPr>
          <w:rFonts w:ascii="Verdana" w:hAnsi="Verdana"/>
          <w:sz w:val="24"/>
          <w:szCs w:val="24"/>
          <w:shd w:val="clear" w:color="auto" w:fill="FFFFFF"/>
        </w:rPr>
        <w:t xml:space="preserve"> - uniformizar os entendimentos jurídicos dos órgãos jurídicos da Administração Pública Municipal Direta e Indireta, prevenindo e dirimindo as controvérsias, a fim de garantir a correta aplicação das leis, inclusive mediante a edição de súmulas administrativas;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V</w:t>
      </w:r>
      <w:r w:rsidRPr="00333577">
        <w:rPr>
          <w:rFonts w:ascii="Verdana" w:hAnsi="Verdana"/>
          <w:sz w:val="24"/>
          <w:szCs w:val="24"/>
          <w:shd w:val="clear" w:color="auto" w:fill="FFFFFF"/>
        </w:rPr>
        <w:t xml:space="preserve"> - assistir o Prefeito no controle interno da legalidade dos atos da Administração;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VI</w:t>
      </w:r>
      <w:r w:rsidRPr="00333577">
        <w:rPr>
          <w:rFonts w:ascii="Verdana" w:hAnsi="Verdana"/>
          <w:sz w:val="24"/>
          <w:szCs w:val="24"/>
          <w:shd w:val="clear" w:color="auto" w:fill="FFFFFF"/>
        </w:rPr>
        <w:t xml:space="preserve"> - zelar pelo estrito cumprimento da legislação concernente ao Município, oficiando ao Prefeito ou a outra autoridade municipal competente, nos casos em que a adoção dessa providência se fizer necessária;</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VII</w:t>
      </w:r>
      <w:r w:rsidRPr="00333577">
        <w:rPr>
          <w:rFonts w:ascii="Verdana" w:hAnsi="Verdana"/>
          <w:sz w:val="24"/>
          <w:szCs w:val="24"/>
          <w:shd w:val="clear" w:color="auto" w:fill="FFFFFF"/>
        </w:rPr>
        <w:t xml:space="preserve"> - representar a Fazenda Municipal perante os Tribunais de Contas;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VIII</w:t>
      </w:r>
      <w:r w:rsidRPr="00333577">
        <w:rPr>
          <w:rFonts w:ascii="Verdana" w:hAnsi="Verdana"/>
          <w:sz w:val="24"/>
          <w:szCs w:val="24"/>
          <w:shd w:val="clear" w:color="auto" w:fill="FFFFFF"/>
        </w:rPr>
        <w:t xml:space="preserve"> - promover privativamente cobrança, judicial e extrajudicial, da dívida ativa;</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lastRenderedPageBreak/>
        <w:t>IX</w:t>
      </w:r>
      <w:r w:rsidRPr="00333577">
        <w:rPr>
          <w:rFonts w:ascii="Verdana" w:hAnsi="Verdana"/>
          <w:sz w:val="24"/>
          <w:szCs w:val="24"/>
          <w:shd w:val="clear" w:color="auto" w:fill="FFFFFF"/>
        </w:rPr>
        <w:t xml:space="preserve"> - atuar nas ações diretas de inconstitucionalidade, ações declaratórias de constitucionalidade e arguições de descumprimento de preceito fundamental de interesse do Município;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w:t>
      </w:r>
      <w:r w:rsidRPr="00333577">
        <w:rPr>
          <w:rFonts w:ascii="Verdana" w:hAnsi="Verdana"/>
          <w:sz w:val="24"/>
          <w:szCs w:val="24"/>
          <w:shd w:val="clear" w:color="auto" w:fill="FFFFFF"/>
        </w:rPr>
        <w:t xml:space="preserve"> - patrocinar a representação de inconstitucionalidade de lei ou ato normativo municipal ou estadual proposta pelo Prefeito, acompanhando e intervindo naquelas de interesse do Município;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XI</w:t>
      </w:r>
      <w:r w:rsidRPr="00333577">
        <w:rPr>
          <w:rFonts w:ascii="Verdana" w:hAnsi="Verdana"/>
          <w:sz w:val="24"/>
          <w:szCs w:val="24"/>
          <w:shd w:val="clear" w:color="auto" w:fill="FFFFFF"/>
        </w:rPr>
        <w:t xml:space="preserve"> - processar sindicâncias, inquéritos administrativos e demais procedimentos disciplinares e correlatos, na forma da lei, no âmbito do Poder Executivo;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XII</w:t>
      </w:r>
      <w:r w:rsidRPr="00333577">
        <w:rPr>
          <w:rFonts w:ascii="Verdana" w:hAnsi="Verdana"/>
          <w:sz w:val="24"/>
          <w:szCs w:val="24"/>
          <w:shd w:val="clear" w:color="auto" w:fill="FFFFFF"/>
        </w:rPr>
        <w:t xml:space="preserve"> - representar o Município ou o Prefeito, por si ou por quem designar, nas assembleias das entidades da Administração Pública Municipal Indireta;</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XIII</w:t>
      </w:r>
      <w:r w:rsidRPr="00333577">
        <w:rPr>
          <w:rFonts w:ascii="Verdana" w:hAnsi="Verdana"/>
          <w:sz w:val="24"/>
          <w:szCs w:val="24"/>
          <w:shd w:val="clear" w:color="auto" w:fill="FFFFFF"/>
        </w:rPr>
        <w:t xml:space="preserve"> - propor ao Prefeito ou a outra autoridade municipal competente as medidas que se afigurem convenientes à defesa dos interesses do Município ou à melhoria do serviço público municipal, especialmente nas áreas conexas à sua esfera de atribuições;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XIV</w:t>
      </w:r>
      <w:r w:rsidRPr="00333577">
        <w:rPr>
          <w:rFonts w:ascii="Verdana" w:hAnsi="Verdana"/>
          <w:sz w:val="24"/>
          <w:szCs w:val="24"/>
          <w:shd w:val="clear" w:color="auto" w:fill="FFFFFF"/>
        </w:rPr>
        <w:t xml:space="preserve"> - acompanhar inquéritos civis e procedimentos preparatórios ou investigativos de interesse da Administração Pública Municipal Direta;</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XV</w:t>
      </w:r>
      <w:r w:rsidRPr="00333577">
        <w:rPr>
          <w:rFonts w:ascii="Verdana" w:hAnsi="Verdana"/>
          <w:sz w:val="24"/>
          <w:szCs w:val="24"/>
          <w:shd w:val="clear" w:color="auto" w:fill="FFFFFF"/>
        </w:rPr>
        <w:t xml:space="preserve"> - representar judicialmente os titulares de mandato no Município e os ocupantes de cargo, função ou emprego na Administração Pública Municipal Direta e Indireta, concernente aos atos praticados no exercício regular de suas atribuições, nos termos da legislação vigente;</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XVI</w:t>
      </w:r>
      <w:r w:rsidRPr="00333577">
        <w:rPr>
          <w:rFonts w:ascii="Verdana" w:hAnsi="Verdana"/>
          <w:sz w:val="24"/>
          <w:szCs w:val="24"/>
          <w:shd w:val="clear" w:color="auto" w:fill="FFFFFF"/>
        </w:rPr>
        <w:t xml:space="preserve"> - manifestar-se previamente à celebração, por parte das unidades do Poder Executivo, de termos de compromisso de ajustamento de conduta em que haja assunção de obrigações pelo Município;</w:t>
      </w:r>
    </w:p>
    <w:p w:rsidR="00FA7E9C" w:rsidRPr="00333577" w:rsidRDefault="00FA7E9C"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XVII</w:t>
      </w:r>
      <w:r w:rsidRPr="00333577">
        <w:rPr>
          <w:rFonts w:ascii="Verdana" w:hAnsi="Verdana"/>
          <w:sz w:val="24"/>
          <w:szCs w:val="24"/>
          <w:shd w:val="clear" w:color="auto" w:fill="FFFFFF"/>
        </w:rPr>
        <w:t xml:space="preserve"> - apurar atos de improbidade administrativa e ajuizar as respectivas ações, bem como ações de reparação civil;</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XVIII</w:t>
      </w:r>
      <w:r w:rsidRPr="00333577">
        <w:rPr>
          <w:rFonts w:ascii="Verdana" w:hAnsi="Verdana"/>
          <w:sz w:val="24"/>
          <w:szCs w:val="24"/>
          <w:shd w:val="clear" w:color="auto" w:fill="FFFFFF"/>
        </w:rPr>
        <w:t xml:space="preserve"> - processar e apreciar requerimento de ressarcimento por danos causados por ação ou omissão na prestação dos serviços públicos;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lastRenderedPageBreak/>
        <w:t>XIX</w:t>
      </w:r>
      <w:r w:rsidRPr="00333577">
        <w:rPr>
          <w:rFonts w:ascii="Verdana" w:hAnsi="Verdana"/>
          <w:sz w:val="24"/>
          <w:szCs w:val="24"/>
          <w:shd w:val="clear" w:color="auto" w:fill="FFFFFF"/>
        </w:rPr>
        <w:t xml:space="preserve"> - arbitrar as controvérsias surgidas entre órgãos e entidades integrantes da Administração Pública Municipal Direta e Indireta, caso não solucionadas por meios </w:t>
      </w:r>
      <w:proofErr w:type="spellStart"/>
      <w:r w:rsidRPr="00333577">
        <w:rPr>
          <w:rFonts w:ascii="Verdana" w:hAnsi="Verdana"/>
          <w:sz w:val="24"/>
          <w:szCs w:val="24"/>
          <w:shd w:val="clear" w:color="auto" w:fill="FFFFFF"/>
        </w:rPr>
        <w:t>autocompositivos</w:t>
      </w:r>
      <w:proofErr w:type="spellEnd"/>
      <w:r w:rsidRPr="00333577">
        <w:rPr>
          <w:rFonts w:ascii="Verdana" w:hAnsi="Verdana"/>
          <w:sz w:val="24"/>
          <w:szCs w:val="24"/>
          <w:shd w:val="clear" w:color="auto" w:fill="FFFFFF"/>
        </w:rPr>
        <w:t>, como etapa prévia indispensável a eventual exame pelo Poder Judiciário;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XX</w:t>
      </w:r>
      <w:r w:rsidRPr="00333577">
        <w:rPr>
          <w:rFonts w:ascii="Verdana" w:hAnsi="Verdana"/>
          <w:sz w:val="24"/>
          <w:szCs w:val="24"/>
          <w:shd w:val="clear" w:color="auto" w:fill="FFFFFF"/>
        </w:rPr>
        <w:t xml:space="preserve"> - exercer o processamento dos feitos relativos ao patrimônio municipal imóvel, manifestando-se nos processos que:</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a)</w:t>
      </w:r>
      <w:r w:rsidRPr="00333577">
        <w:rPr>
          <w:rFonts w:ascii="Verdana" w:hAnsi="Verdana"/>
          <w:sz w:val="24"/>
          <w:szCs w:val="24"/>
          <w:shd w:val="clear" w:color="auto" w:fill="FFFFFF"/>
        </w:rPr>
        <w:t xml:space="preserve"> tenham por objeto atos constitutivos ou translativos de direitos reais em que figure o Município;</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b)</w:t>
      </w:r>
      <w:r w:rsidRPr="00333577">
        <w:rPr>
          <w:rFonts w:ascii="Verdana" w:hAnsi="Verdana"/>
          <w:sz w:val="24"/>
          <w:szCs w:val="24"/>
          <w:shd w:val="clear" w:color="auto" w:fill="FFFFFF"/>
        </w:rPr>
        <w:t xml:space="preserve"> versem sobre permissão, concessão administrativa de uso e desafetação de bens imóveis municipais.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 1º</w:t>
      </w:r>
      <w:r w:rsidRPr="00333577">
        <w:rPr>
          <w:rFonts w:ascii="Verdana" w:hAnsi="Verdana"/>
          <w:sz w:val="24"/>
          <w:szCs w:val="24"/>
          <w:shd w:val="clear" w:color="auto" w:fill="FFFFFF"/>
        </w:rPr>
        <w:t xml:space="preserve"> As competências referidas nos incisos I, II, III, XI, XIV e XVI alcançam as autarquias e fundações municipais nos casos previstos em lei.</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 2º</w:t>
      </w:r>
      <w:r w:rsidRPr="00333577">
        <w:rPr>
          <w:rFonts w:ascii="Verdana" w:hAnsi="Verdana"/>
          <w:sz w:val="24"/>
          <w:szCs w:val="24"/>
          <w:shd w:val="clear" w:color="auto" w:fill="FFFFFF"/>
        </w:rPr>
        <w:t xml:space="preserve"> A representação extrajudicial atribuída à Procuradoria Geral do Município não exclui:</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w:t>
      </w:r>
      <w:r w:rsidRPr="00333577">
        <w:rPr>
          <w:rFonts w:ascii="Verdana" w:hAnsi="Verdana"/>
          <w:sz w:val="24"/>
          <w:szCs w:val="24"/>
          <w:shd w:val="clear" w:color="auto" w:fill="FFFFFF"/>
        </w:rPr>
        <w:t xml:space="preserve"> - o exercício das competências próprias dos agentes públicos municipais na celebração de contratos e de outros instrumentos jurídicos;</w:t>
      </w:r>
    </w:p>
    <w:p w:rsidR="00990603" w:rsidRPr="00333577" w:rsidRDefault="00990603"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II</w:t>
      </w:r>
      <w:r w:rsidRPr="00333577">
        <w:rPr>
          <w:rFonts w:ascii="Verdana" w:hAnsi="Verdana"/>
          <w:sz w:val="24"/>
          <w:szCs w:val="24"/>
          <w:shd w:val="clear" w:color="auto" w:fill="FFFFFF"/>
        </w:rPr>
        <w:t xml:space="preserve"> - caso prevista em regulamento, a competência concorrente, por parte de autoridades municipais, para receber notificações e intimações decorrentes de processos administrativos de fiscalização promovida por órgãos da administração federal ou estadual em face do Município de Formosa do Oeste.</w:t>
      </w:r>
    </w:p>
    <w:p w:rsidR="00990603" w:rsidRPr="0011470B" w:rsidRDefault="00891A8C" w:rsidP="00333577">
      <w:pPr>
        <w:spacing w:line="276" w:lineRule="auto"/>
        <w:ind w:right="311"/>
        <w:jc w:val="center"/>
        <w:rPr>
          <w:rFonts w:ascii="Verdana" w:hAnsi="Verdana"/>
          <w:b/>
          <w:sz w:val="24"/>
          <w:szCs w:val="24"/>
          <w:shd w:val="clear" w:color="auto" w:fill="FFFFFF"/>
        </w:rPr>
      </w:pPr>
      <w:r w:rsidRPr="0011470B">
        <w:rPr>
          <w:rFonts w:ascii="Verdana" w:hAnsi="Verdana"/>
          <w:b/>
          <w:sz w:val="24"/>
          <w:szCs w:val="24"/>
          <w:shd w:val="clear" w:color="auto" w:fill="FFFFFF"/>
        </w:rPr>
        <w:t>CAPÍTULO II</w:t>
      </w:r>
    </w:p>
    <w:p w:rsidR="00891A8C" w:rsidRPr="0011470B" w:rsidRDefault="00891A8C" w:rsidP="00333577">
      <w:pPr>
        <w:spacing w:line="276" w:lineRule="auto"/>
        <w:ind w:right="311"/>
        <w:jc w:val="center"/>
        <w:rPr>
          <w:rFonts w:ascii="Verdana" w:hAnsi="Verdana"/>
          <w:b/>
          <w:sz w:val="24"/>
          <w:szCs w:val="24"/>
          <w:shd w:val="clear" w:color="auto" w:fill="FFFFFF"/>
        </w:rPr>
      </w:pPr>
      <w:r w:rsidRPr="0011470B">
        <w:rPr>
          <w:rFonts w:ascii="Verdana" w:hAnsi="Verdana"/>
          <w:b/>
          <w:sz w:val="24"/>
          <w:szCs w:val="24"/>
          <w:shd w:val="clear" w:color="auto" w:fill="FFFFFF"/>
        </w:rPr>
        <w:t>Do Procurador</w:t>
      </w:r>
      <w:r w:rsidR="00C5796D" w:rsidRPr="0011470B">
        <w:rPr>
          <w:rFonts w:ascii="Verdana" w:hAnsi="Verdana"/>
          <w:b/>
          <w:sz w:val="24"/>
          <w:szCs w:val="24"/>
          <w:shd w:val="clear" w:color="auto" w:fill="FFFFFF"/>
        </w:rPr>
        <w:t>-</w:t>
      </w:r>
      <w:r w:rsidRPr="0011470B">
        <w:rPr>
          <w:rFonts w:ascii="Verdana" w:hAnsi="Verdana"/>
          <w:b/>
          <w:sz w:val="24"/>
          <w:szCs w:val="24"/>
          <w:shd w:val="clear" w:color="auto" w:fill="FFFFFF"/>
        </w:rPr>
        <w:t>Geral do Município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 xml:space="preserve">Art. </w:t>
      </w:r>
      <w:r w:rsidR="002E5D65">
        <w:rPr>
          <w:rFonts w:ascii="Verdana" w:hAnsi="Verdana"/>
          <w:b/>
          <w:sz w:val="24"/>
          <w:szCs w:val="24"/>
          <w:shd w:val="clear" w:color="auto" w:fill="FFFFFF"/>
        </w:rPr>
        <w:t>1</w:t>
      </w:r>
      <w:r w:rsidR="00130D93">
        <w:rPr>
          <w:rFonts w:ascii="Verdana" w:hAnsi="Verdana"/>
          <w:b/>
          <w:sz w:val="24"/>
          <w:szCs w:val="24"/>
          <w:shd w:val="clear" w:color="auto" w:fill="FFFFFF"/>
        </w:rPr>
        <w:t>1</w:t>
      </w:r>
      <w:r w:rsidRPr="00333577">
        <w:rPr>
          <w:rFonts w:ascii="Verdana" w:hAnsi="Verdana"/>
          <w:sz w:val="24"/>
          <w:szCs w:val="24"/>
          <w:shd w:val="clear" w:color="auto" w:fill="FFFFFF"/>
        </w:rPr>
        <w:t>. Compete ao Procurador-Geral do Município: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w:t>
      </w:r>
      <w:r w:rsidRPr="00333577">
        <w:rPr>
          <w:rFonts w:ascii="Verdana" w:hAnsi="Verdana"/>
          <w:sz w:val="24"/>
          <w:szCs w:val="24"/>
          <w:shd w:val="clear" w:color="auto" w:fill="FFFFFF"/>
        </w:rPr>
        <w:t xml:space="preserve"> - administrar e superintender a Procuradoria-Geral do Município;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11470B">
        <w:rPr>
          <w:rFonts w:ascii="Verdana" w:hAnsi="Verdana"/>
          <w:b/>
          <w:sz w:val="24"/>
          <w:szCs w:val="24"/>
          <w:shd w:val="clear" w:color="auto" w:fill="FFFFFF"/>
        </w:rPr>
        <w:t>II</w:t>
      </w:r>
      <w:r w:rsidRPr="00333577">
        <w:rPr>
          <w:rFonts w:ascii="Verdana" w:hAnsi="Verdana"/>
          <w:sz w:val="24"/>
          <w:szCs w:val="24"/>
          <w:shd w:val="clear" w:color="auto" w:fill="FFFFFF"/>
        </w:rPr>
        <w:t xml:space="preserve"> - supervisionar, coordenar e definir a orientação geral e estratégica a ser observada pela Procuradoria-Geral do Município e demais unidades que a integram, no que tange às suas atribuições específicas e programas de atuação;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lastRenderedPageBreak/>
        <w:t>III</w:t>
      </w:r>
      <w:r w:rsidRPr="00333577">
        <w:rPr>
          <w:rFonts w:ascii="Verdana" w:hAnsi="Verdana"/>
          <w:sz w:val="24"/>
          <w:szCs w:val="24"/>
          <w:shd w:val="clear" w:color="auto" w:fill="FFFFFF"/>
        </w:rPr>
        <w:t xml:space="preserve"> - aprovar pareceres e súmulas de entendimentos adotados em âmbito administrativo;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IV</w:t>
      </w:r>
      <w:r w:rsidRPr="00333577">
        <w:rPr>
          <w:rFonts w:ascii="Verdana" w:hAnsi="Verdana"/>
          <w:sz w:val="24"/>
          <w:szCs w:val="24"/>
          <w:shd w:val="clear" w:color="auto" w:fill="FFFFFF"/>
        </w:rPr>
        <w:t xml:space="preserve"> - convocar e presidir o Conselho da Procuradoria Geral do Município e dar cumprimento às suas decisões;</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V</w:t>
      </w:r>
      <w:r w:rsidRPr="00333577">
        <w:rPr>
          <w:rFonts w:ascii="Verdana" w:hAnsi="Verdana"/>
          <w:sz w:val="24"/>
          <w:szCs w:val="24"/>
          <w:shd w:val="clear" w:color="auto" w:fill="FFFFFF"/>
        </w:rPr>
        <w:t xml:space="preserve"> - arbitrar as controvérsias surgidas entre os órgãos e entidades integrantes da Administração Pública Municipal Direta e Indireta, caso não dirimidas por meios </w:t>
      </w:r>
      <w:proofErr w:type="spellStart"/>
      <w:r w:rsidRPr="00333577">
        <w:rPr>
          <w:rFonts w:ascii="Verdana" w:hAnsi="Verdana"/>
          <w:sz w:val="24"/>
          <w:szCs w:val="24"/>
          <w:shd w:val="clear" w:color="auto" w:fill="FFFFFF"/>
        </w:rPr>
        <w:t>autocompositivos</w:t>
      </w:r>
      <w:proofErr w:type="spellEnd"/>
      <w:r w:rsidRPr="00333577">
        <w:rPr>
          <w:rFonts w:ascii="Verdana" w:hAnsi="Verdana"/>
          <w:sz w:val="24"/>
          <w:szCs w:val="24"/>
          <w:shd w:val="clear" w:color="auto" w:fill="FFFFFF"/>
        </w:rPr>
        <w:t>, no âmbito da Câmara de Solução de Conflitos da Administração Municipal;</w:t>
      </w:r>
    </w:p>
    <w:p w:rsidR="00384189" w:rsidRPr="00333577" w:rsidRDefault="0000422F"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VI</w:t>
      </w:r>
      <w:r w:rsidR="00384189" w:rsidRPr="00333577">
        <w:rPr>
          <w:rFonts w:ascii="Verdana" w:hAnsi="Verdana"/>
          <w:sz w:val="24"/>
          <w:szCs w:val="24"/>
          <w:shd w:val="clear" w:color="auto" w:fill="FFFFFF"/>
        </w:rPr>
        <w:t xml:space="preserve"> - autorizar a nomeação ou designação de Procurador do Município para ocupar cargo em comissão;</w:t>
      </w:r>
    </w:p>
    <w:p w:rsidR="00384189" w:rsidRPr="00333577" w:rsidRDefault="0000422F"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VII</w:t>
      </w:r>
      <w:r w:rsidR="00384189" w:rsidRPr="00333577">
        <w:rPr>
          <w:rFonts w:ascii="Verdana" w:hAnsi="Verdana"/>
          <w:sz w:val="24"/>
          <w:szCs w:val="24"/>
          <w:shd w:val="clear" w:color="auto" w:fill="FFFFFF"/>
        </w:rPr>
        <w:t xml:space="preserve"> - promover o credenciamento de Procurador do Município para representar o Município ou o Prefeito nas assembleias das entidades da Administração Pública Municipal Indireta;</w:t>
      </w:r>
    </w:p>
    <w:p w:rsidR="00384189" w:rsidRPr="00333577" w:rsidRDefault="00601DE8"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VIII</w:t>
      </w:r>
      <w:r w:rsidR="00384189" w:rsidRPr="00333577">
        <w:rPr>
          <w:rFonts w:ascii="Verdana" w:hAnsi="Verdana"/>
          <w:sz w:val="24"/>
          <w:szCs w:val="24"/>
          <w:shd w:val="clear" w:color="auto" w:fill="FFFFFF"/>
        </w:rPr>
        <w:t xml:space="preserve"> - propor ao Prefeito a declaração de nulidade de atos administrativos da Administração Pública Municipal Direta e Indireta;</w:t>
      </w:r>
    </w:p>
    <w:p w:rsidR="00384189" w:rsidRPr="00333577" w:rsidRDefault="00601DE8"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I</w:t>
      </w:r>
      <w:r w:rsidR="00384189" w:rsidRPr="00527BF3">
        <w:rPr>
          <w:rFonts w:ascii="Verdana" w:hAnsi="Verdana"/>
          <w:b/>
          <w:sz w:val="24"/>
          <w:szCs w:val="24"/>
          <w:shd w:val="clear" w:color="auto" w:fill="FFFFFF"/>
        </w:rPr>
        <w:t>X</w:t>
      </w:r>
      <w:r w:rsidR="00384189" w:rsidRPr="00333577">
        <w:rPr>
          <w:rFonts w:ascii="Verdana" w:hAnsi="Verdana"/>
          <w:sz w:val="24"/>
          <w:szCs w:val="24"/>
          <w:shd w:val="clear" w:color="auto" w:fill="FFFFFF"/>
        </w:rPr>
        <w:t xml:space="preserve"> - propor ao Prefeito o ajuizamento de representação de inconstitucionalidade de lei ou ato normativo municipal ou estadual;</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Pr="00333577">
        <w:rPr>
          <w:rFonts w:ascii="Verdana" w:hAnsi="Verdana"/>
          <w:sz w:val="24"/>
          <w:szCs w:val="24"/>
          <w:shd w:val="clear" w:color="auto" w:fill="FFFFFF"/>
        </w:rPr>
        <w:t xml:space="preserve"> - autorizar a atuação em ação direta de inconstitucionalidade, ação declaratória de constitucionalidade e arguição de descumprimento de preceito fundamental;</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00422F" w:rsidRPr="00527BF3">
        <w:rPr>
          <w:rFonts w:ascii="Verdana" w:hAnsi="Verdana"/>
          <w:b/>
          <w:sz w:val="24"/>
          <w:szCs w:val="24"/>
          <w:shd w:val="clear" w:color="auto" w:fill="FFFFFF"/>
        </w:rPr>
        <w:t>I</w:t>
      </w:r>
      <w:r w:rsidRPr="00333577">
        <w:rPr>
          <w:rFonts w:ascii="Verdana" w:hAnsi="Verdana"/>
          <w:sz w:val="24"/>
          <w:szCs w:val="24"/>
          <w:shd w:val="clear" w:color="auto" w:fill="FFFFFF"/>
        </w:rPr>
        <w:t xml:space="preserve"> - representar à autoridade competente sobre a inconstitucionalidade de atos normativos estaduais ou federais, por determinação do Prefeito;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00422F" w:rsidRPr="00527BF3">
        <w:rPr>
          <w:rFonts w:ascii="Verdana" w:hAnsi="Verdana"/>
          <w:b/>
          <w:sz w:val="24"/>
          <w:szCs w:val="24"/>
          <w:shd w:val="clear" w:color="auto" w:fill="FFFFFF"/>
        </w:rPr>
        <w:t>II</w:t>
      </w:r>
      <w:r w:rsidRPr="00333577">
        <w:rPr>
          <w:rFonts w:ascii="Verdana" w:hAnsi="Verdana"/>
          <w:sz w:val="24"/>
          <w:szCs w:val="24"/>
          <w:shd w:val="clear" w:color="auto" w:fill="FFFFFF"/>
        </w:rPr>
        <w:t xml:space="preserve"> - oficiar, diretamente, nos atos judiciais que impliquem providência do Prefeito;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00422F" w:rsidRPr="00527BF3">
        <w:rPr>
          <w:rFonts w:ascii="Verdana" w:hAnsi="Verdana"/>
          <w:b/>
          <w:sz w:val="24"/>
          <w:szCs w:val="24"/>
          <w:shd w:val="clear" w:color="auto" w:fill="FFFFFF"/>
        </w:rPr>
        <w:t>I</w:t>
      </w:r>
      <w:r w:rsidR="00601DE8" w:rsidRPr="00527BF3">
        <w:rPr>
          <w:rFonts w:ascii="Verdana" w:hAnsi="Verdana"/>
          <w:b/>
          <w:sz w:val="24"/>
          <w:szCs w:val="24"/>
          <w:shd w:val="clear" w:color="auto" w:fill="FFFFFF"/>
        </w:rPr>
        <w:t>II</w:t>
      </w:r>
      <w:r w:rsidRPr="00333577">
        <w:rPr>
          <w:rFonts w:ascii="Verdana" w:hAnsi="Verdana"/>
          <w:sz w:val="24"/>
          <w:szCs w:val="24"/>
          <w:shd w:val="clear" w:color="auto" w:fill="FFFFFF"/>
        </w:rPr>
        <w:t xml:space="preserve"> - oficiar, a seu juízo, diretamente nos feitos em que os integrantes da carreira de Procurador do Município, no exercício de suas funções, são interessados;</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601DE8" w:rsidRPr="00527BF3">
        <w:rPr>
          <w:rFonts w:ascii="Verdana" w:hAnsi="Verdana"/>
          <w:b/>
          <w:sz w:val="24"/>
          <w:szCs w:val="24"/>
          <w:shd w:val="clear" w:color="auto" w:fill="FFFFFF"/>
        </w:rPr>
        <w:t>I</w:t>
      </w:r>
      <w:r w:rsidRPr="00527BF3">
        <w:rPr>
          <w:rFonts w:ascii="Verdana" w:hAnsi="Verdana"/>
          <w:b/>
          <w:sz w:val="24"/>
          <w:szCs w:val="24"/>
          <w:shd w:val="clear" w:color="auto" w:fill="FFFFFF"/>
        </w:rPr>
        <w:t>V</w:t>
      </w:r>
      <w:r w:rsidRPr="00333577">
        <w:rPr>
          <w:rFonts w:ascii="Verdana" w:hAnsi="Verdana"/>
          <w:sz w:val="24"/>
          <w:szCs w:val="24"/>
          <w:shd w:val="clear" w:color="auto" w:fill="FFFFFF"/>
        </w:rPr>
        <w:t xml:space="preserve"> - decidir sobre a posição processual da Fazenda Pública Municipal nas ações civis públicas, ações populares e ações de improbidade administrativa;</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lastRenderedPageBreak/>
        <w:t>X</w:t>
      </w:r>
      <w:r w:rsidR="0000422F" w:rsidRPr="00527BF3">
        <w:rPr>
          <w:rFonts w:ascii="Verdana" w:hAnsi="Verdana"/>
          <w:b/>
          <w:sz w:val="24"/>
          <w:szCs w:val="24"/>
          <w:shd w:val="clear" w:color="auto" w:fill="FFFFFF"/>
        </w:rPr>
        <w:t>V</w:t>
      </w:r>
      <w:r w:rsidRPr="00333577">
        <w:rPr>
          <w:rFonts w:ascii="Verdana" w:hAnsi="Verdana"/>
          <w:sz w:val="24"/>
          <w:szCs w:val="24"/>
          <w:shd w:val="clear" w:color="auto" w:fill="FFFFFF"/>
        </w:rPr>
        <w:t xml:space="preserve"> - definir, mensalmente, os honorários advocatícios a serem distribuídos aos Procuradores do Município;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00422F" w:rsidRPr="00527BF3">
        <w:rPr>
          <w:rFonts w:ascii="Verdana" w:hAnsi="Verdana"/>
          <w:b/>
          <w:sz w:val="24"/>
          <w:szCs w:val="24"/>
          <w:shd w:val="clear" w:color="auto" w:fill="FFFFFF"/>
        </w:rPr>
        <w:t>VI</w:t>
      </w:r>
      <w:r w:rsidRPr="00333577">
        <w:rPr>
          <w:rFonts w:ascii="Verdana" w:hAnsi="Verdana"/>
          <w:sz w:val="24"/>
          <w:szCs w:val="24"/>
          <w:shd w:val="clear" w:color="auto" w:fill="FFFFFF"/>
        </w:rPr>
        <w:t xml:space="preserve"> - propor ao Prefeito a abertura de concursos públicos para provimento de cargos de Procurador do Município e proceder à sua homologação;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00422F" w:rsidRPr="00527BF3">
        <w:rPr>
          <w:rFonts w:ascii="Verdana" w:hAnsi="Verdana"/>
          <w:b/>
          <w:sz w:val="24"/>
          <w:szCs w:val="24"/>
          <w:shd w:val="clear" w:color="auto" w:fill="FFFFFF"/>
        </w:rPr>
        <w:t>VII</w:t>
      </w:r>
      <w:r w:rsidRPr="00333577">
        <w:rPr>
          <w:rFonts w:ascii="Verdana" w:hAnsi="Verdana"/>
          <w:sz w:val="24"/>
          <w:szCs w:val="24"/>
          <w:shd w:val="clear" w:color="auto" w:fill="FFFFFF"/>
        </w:rPr>
        <w:t xml:space="preserve"> - decidir quanto ao afastamento de Procuradores do Município, exceto quando, nos termos das normas aplicáveis, essa competência couber a outro órgão municipal, hipótese em que deverá opinar a respeito;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601DE8" w:rsidRPr="00527BF3">
        <w:rPr>
          <w:rFonts w:ascii="Verdana" w:hAnsi="Verdana"/>
          <w:b/>
          <w:sz w:val="24"/>
          <w:szCs w:val="24"/>
          <w:shd w:val="clear" w:color="auto" w:fill="FFFFFF"/>
        </w:rPr>
        <w:t>VIII</w:t>
      </w:r>
      <w:r w:rsidRPr="00333577">
        <w:rPr>
          <w:rFonts w:ascii="Verdana" w:hAnsi="Verdana"/>
          <w:sz w:val="24"/>
          <w:szCs w:val="24"/>
          <w:shd w:val="clear" w:color="auto" w:fill="FFFFFF"/>
        </w:rPr>
        <w:t xml:space="preserve"> - indicar representantes da Procuradoria</w:t>
      </w:r>
      <w:r w:rsidR="00920E8B"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em órgãos colegiados;</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w:t>
      </w:r>
      <w:r w:rsidR="0000422F" w:rsidRPr="00527BF3">
        <w:rPr>
          <w:rFonts w:ascii="Verdana" w:hAnsi="Verdana"/>
          <w:b/>
          <w:sz w:val="24"/>
          <w:szCs w:val="24"/>
          <w:shd w:val="clear" w:color="auto" w:fill="FFFFFF"/>
        </w:rPr>
        <w:t>I</w:t>
      </w:r>
      <w:r w:rsidRPr="00527BF3">
        <w:rPr>
          <w:rFonts w:ascii="Verdana" w:hAnsi="Verdana"/>
          <w:b/>
          <w:sz w:val="24"/>
          <w:szCs w:val="24"/>
          <w:shd w:val="clear" w:color="auto" w:fill="FFFFFF"/>
        </w:rPr>
        <w:t>X</w:t>
      </w:r>
      <w:r w:rsidRPr="00333577">
        <w:rPr>
          <w:rFonts w:ascii="Verdana" w:hAnsi="Verdana"/>
          <w:sz w:val="24"/>
          <w:szCs w:val="24"/>
          <w:shd w:val="clear" w:color="auto" w:fill="FFFFFF"/>
        </w:rPr>
        <w:t xml:space="preserve"> - autorizar a eventual contratação dos serviços de jurista estranho à carreira, em caráter excepcional e em razão de manifesto interesse público, para emitir parecer ou prestar outros serviços jurídicos relevantes, ouvido o Conselho da Procuradoria Geral do Município</w:t>
      </w:r>
      <w:r w:rsidR="00920E8B" w:rsidRPr="00333577">
        <w:rPr>
          <w:rFonts w:ascii="Verdana" w:hAnsi="Verdana"/>
          <w:sz w:val="24"/>
          <w:szCs w:val="24"/>
          <w:shd w:val="clear" w:color="auto" w:fill="FFFFFF"/>
        </w:rPr>
        <w:t>, se houve</w:t>
      </w:r>
      <w:r w:rsidRPr="00333577">
        <w:rPr>
          <w:rFonts w:ascii="Verdana" w:hAnsi="Verdana"/>
          <w:sz w:val="24"/>
          <w:szCs w:val="24"/>
          <w:shd w:val="clear" w:color="auto" w:fill="FFFFFF"/>
        </w:rPr>
        <w:t>;</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XX</w:t>
      </w:r>
      <w:r w:rsidRPr="00333577">
        <w:rPr>
          <w:rFonts w:ascii="Verdana" w:hAnsi="Verdana"/>
          <w:sz w:val="24"/>
          <w:szCs w:val="24"/>
          <w:shd w:val="clear" w:color="auto" w:fill="FFFFFF"/>
        </w:rPr>
        <w:t xml:space="preserve"> - designar servidor municipal para prestar depoimento, quando determinado o comparecimento pessoal da Prefeitura em juízo;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XX</w:t>
      </w:r>
      <w:r w:rsidR="0000422F" w:rsidRPr="00527BF3">
        <w:rPr>
          <w:rFonts w:ascii="Verdana" w:hAnsi="Verdana"/>
          <w:b/>
          <w:sz w:val="24"/>
          <w:szCs w:val="24"/>
          <w:shd w:val="clear" w:color="auto" w:fill="FFFFFF"/>
        </w:rPr>
        <w:t>I</w:t>
      </w:r>
      <w:r w:rsidRPr="00333577">
        <w:rPr>
          <w:rFonts w:ascii="Verdana" w:hAnsi="Verdana"/>
          <w:sz w:val="24"/>
          <w:szCs w:val="24"/>
          <w:shd w:val="clear" w:color="auto" w:fill="FFFFFF"/>
        </w:rPr>
        <w:t xml:space="preserve"> - definir, por portaria, critérios para o recebimento parcelado de débitos por parte da Municipalidade, por meio da Procuradoria</w:t>
      </w:r>
      <w:r w:rsidR="00EC16AE"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ou de outros órgãos municipais;</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XXII</w:t>
      </w:r>
      <w:r w:rsidRPr="00333577">
        <w:rPr>
          <w:rFonts w:ascii="Verdana" w:hAnsi="Verdana"/>
          <w:sz w:val="24"/>
          <w:szCs w:val="24"/>
          <w:shd w:val="clear" w:color="auto" w:fill="FFFFFF"/>
        </w:rPr>
        <w:t xml:space="preserve"> - apoiar as iniciativas e promoções concernentes à realização de cursos, simpósios, congressos e eventos desse gênero, que visem ao congraçamento dos integrantes da carreira, intercâmbio de informações e aprimoramento cultural e profissional;</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XXIII</w:t>
      </w:r>
      <w:r w:rsidRPr="00333577">
        <w:rPr>
          <w:rFonts w:ascii="Verdana" w:hAnsi="Verdana"/>
          <w:sz w:val="24"/>
          <w:szCs w:val="24"/>
          <w:shd w:val="clear" w:color="auto" w:fill="FFFFFF"/>
        </w:rPr>
        <w:t xml:space="preserve"> - celebrar convênios e acordos de cooperação dentro de sua área de atuação, admitido o repasse de recursos financeiros, quando necessário;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527BF3">
        <w:rPr>
          <w:rFonts w:ascii="Verdana" w:hAnsi="Verdana"/>
          <w:b/>
          <w:sz w:val="24"/>
          <w:szCs w:val="24"/>
          <w:shd w:val="clear" w:color="auto" w:fill="FFFFFF"/>
        </w:rPr>
        <w:t>XXI</w:t>
      </w:r>
      <w:r w:rsidR="0000422F" w:rsidRPr="00527BF3">
        <w:rPr>
          <w:rFonts w:ascii="Verdana" w:hAnsi="Verdana"/>
          <w:b/>
          <w:sz w:val="24"/>
          <w:szCs w:val="24"/>
          <w:shd w:val="clear" w:color="auto" w:fill="FFFFFF"/>
        </w:rPr>
        <w:t>V</w:t>
      </w:r>
      <w:r w:rsidRPr="00333577">
        <w:rPr>
          <w:rFonts w:ascii="Verdana" w:hAnsi="Verdana"/>
          <w:sz w:val="24"/>
          <w:szCs w:val="24"/>
          <w:shd w:val="clear" w:color="auto" w:fill="FFFFFF"/>
        </w:rPr>
        <w:t xml:space="preserve"> - outras atribuições compatíveis com o cargo, bem como outras que sejam previstas em lei ou regulamento.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 xml:space="preserve">§ </w:t>
      </w:r>
      <w:r w:rsidR="006A612B" w:rsidRPr="00F251CA">
        <w:rPr>
          <w:rFonts w:ascii="Verdana" w:hAnsi="Verdana"/>
          <w:b/>
          <w:sz w:val="24"/>
          <w:szCs w:val="24"/>
          <w:shd w:val="clear" w:color="auto" w:fill="FFFFFF"/>
        </w:rPr>
        <w:t>1</w:t>
      </w:r>
      <w:r w:rsidRPr="00F251CA">
        <w:rPr>
          <w:rFonts w:ascii="Verdana" w:hAnsi="Verdana"/>
          <w:b/>
          <w:sz w:val="24"/>
          <w:szCs w:val="24"/>
          <w:shd w:val="clear" w:color="auto" w:fill="FFFFFF"/>
        </w:rPr>
        <w:t>º</w:t>
      </w:r>
      <w:r w:rsidRPr="00333577">
        <w:rPr>
          <w:rFonts w:ascii="Verdana" w:hAnsi="Verdana"/>
          <w:sz w:val="24"/>
          <w:szCs w:val="24"/>
          <w:shd w:val="clear" w:color="auto" w:fill="FFFFFF"/>
        </w:rPr>
        <w:t xml:space="preserve"> O Procurador</w:t>
      </w:r>
      <w:r w:rsidR="009E6A36" w:rsidRPr="00333577">
        <w:rPr>
          <w:rFonts w:ascii="Verdana" w:hAnsi="Verdana"/>
          <w:sz w:val="24"/>
          <w:szCs w:val="24"/>
          <w:shd w:val="clear" w:color="auto" w:fill="FFFFFF"/>
        </w:rPr>
        <w:t>-</w:t>
      </w:r>
      <w:r w:rsidRPr="00333577">
        <w:rPr>
          <w:rFonts w:ascii="Verdana" w:hAnsi="Verdana"/>
          <w:sz w:val="24"/>
          <w:szCs w:val="24"/>
          <w:shd w:val="clear" w:color="auto" w:fill="FFFFFF"/>
        </w:rPr>
        <w:t xml:space="preserve">Geral do Município poderá delegar as atribuições referidas nos incisos </w:t>
      </w:r>
      <w:r w:rsidR="00601DE8" w:rsidRPr="00333577">
        <w:rPr>
          <w:rFonts w:ascii="Verdana" w:hAnsi="Verdana"/>
          <w:sz w:val="24"/>
          <w:szCs w:val="24"/>
          <w:shd w:val="clear" w:color="auto" w:fill="FFFFFF"/>
        </w:rPr>
        <w:t>VI</w:t>
      </w:r>
      <w:r w:rsidRPr="00333577">
        <w:rPr>
          <w:rFonts w:ascii="Verdana" w:hAnsi="Verdana"/>
          <w:sz w:val="24"/>
          <w:szCs w:val="24"/>
          <w:shd w:val="clear" w:color="auto" w:fill="FFFFFF"/>
        </w:rPr>
        <w:t xml:space="preserve"> a XX</w:t>
      </w:r>
      <w:r w:rsidR="00601DE8" w:rsidRPr="00333577">
        <w:rPr>
          <w:rFonts w:ascii="Verdana" w:hAnsi="Verdana"/>
          <w:sz w:val="24"/>
          <w:szCs w:val="24"/>
          <w:shd w:val="clear" w:color="auto" w:fill="FFFFFF"/>
        </w:rPr>
        <w:t>I</w:t>
      </w:r>
      <w:r w:rsidRPr="00333577">
        <w:rPr>
          <w:rFonts w:ascii="Verdana" w:hAnsi="Verdana"/>
          <w:sz w:val="24"/>
          <w:szCs w:val="24"/>
          <w:shd w:val="clear" w:color="auto" w:fill="FFFFFF"/>
        </w:rPr>
        <w:t xml:space="preserve"> do "caput" deste artigo.</w:t>
      </w:r>
    </w:p>
    <w:p w:rsidR="00384189" w:rsidRPr="00333577" w:rsidRDefault="00384189"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lastRenderedPageBreak/>
        <w:t xml:space="preserve">§ </w:t>
      </w:r>
      <w:r w:rsidR="006A612B" w:rsidRPr="00F251CA">
        <w:rPr>
          <w:rFonts w:ascii="Verdana" w:hAnsi="Verdana"/>
          <w:b/>
          <w:sz w:val="24"/>
          <w:szCs w:val="24"/>
          <w:shd w:val="clear" w:color="auto" w:fill="FFFFFF"/>
        </w:rPr>
        <w:t>2</w:t>
      </w:r>
      <w:r w:rsidRPr="00F251CA">
        <w:rPr>
          <w:rFonts w:ascii="Verdana" w:hAnsi="Verdana"/>
          <w:b/>
          <w:sz w:val="24"/>
          <w:szCs w:val="24"/>
          <w:shd w:val="clear" w:color="auto" w:fill="FFFFFF"/>
        </w:rPr>
        <w:t>º</w:t>
      </w:r>
      <w:r w:rsidRPr="00333577">
        <w:rPr>
          <w:rFonts w:ascii="Verdana" w:hAnsi="Verdana"/>
          <w:sz w:val="24"/>
          <w:szCs w:val="24"/>
          <w:shd w:val="clear" w:color="auto" w:fill="FFFFFF"/>
        </w:rPr>
        <w:t xml:space="preserve"> O Procurador</w:t>
      </w:r>
      <w:r w:rsidR="009E6A36" w:rsidRPr="00333577">
        <w:rPr>
          <w:rFonts w:ascii="Verdana" w:hAnsi="Verdana"/>
          <w:sz w:val="24"/>
          <w:szCs w:val="24"/>
          <w:shd w:val="clear" w:color="auto" w:fill="FFFFFF"/>
        </w:rPr>
        <w:t>, com mais tempo de serviço</w:t>
      </w:r>
      <w:r w:rsidR="007B3C33" w:rsidRPr="00333577">
        <w:rPr>
          <w:rFonts w:ascii="Verdana" w:hAnsi="Verdana"/>
          <w:sz w:val="24"/>
          <w:szCs w:val="24"/>
          <w:shd w:val="clear" w:color="auto" w:fill="FFFFFF"/>
        </w:rPr>
        <w:t xml:space="preserve"> depois do Procurador-Geral</w:t>
      </w:r>
      <w:r w:rsidR="009E6A36" w:rsidRPr="00333577">
        <w:rPr>
          <w:rFonts w:ascii="Verdana" w:hAnsi="Verdana"/>
          <w:sz w:val="24"/>
          <w:szCs w:val="24"/>
          <w:shd w:val="clear" w:color="auto" w:fill="FFFFFF"/>
        </w:rPr>
        <w:t>,</w:t>
      </w:r>
      <w:r w:rsidRPr="00333577">
        <w:rPr>
          <w:rFonts w:ascii="Verdana" w:hAnsi="Verdana"/>
          <w:sz w:val="24"/>
          <w:szCs w:val="24"/>
          <w:shd w:val="clear" w:color="auto" w:fill="FFFFFF"/>
        </w:rPr>
        <w:t xml:space="preserve"> substituirá o Procurador</w:t>
      </w:r>
      <w:r w:rsidR="009E6A36"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em suas ausências e impedimentos, bem como exercerá outras atribuições que por este lhe forem cometidas.</w:t>
      </w:r>
    </w:p>
    <w:p w:rsidR="00517C20" w:rsidRPr="00F251CA" w:rsidRDefault="00517C20" w:rsidP="00333577">
      <w:pPr>
        <w:spacing w:line="276" w:lineRule="auto"/>
        <w:ind w:right="311"/>
        <w:jc w:val="center"/>
        <w:rPr>
          <w:rFonts w:ascii="Verdana" w:hAnsi="Verdana"/>
          <w:b/>
          <w:sz w:val="24"/>
          <w:szCs w:val="24"/>
          <w:shd w:val="clear" w:color="auto" w:fill="FFFFFF"/>
        </w:rPr>
      </w:pPr>
      <w:r w:rsidRPr="00F251CA">
        <w:rPr>
          <w:rFonts w:ascii="Verdana" w:hAnsi="Verdana"/>
          <w:b/>
          <w:sz w:val="24"/>
          <w:szCs w:val="24"/>
          <w:shd w:val="clear" w:color="auto" w:fill="FFFFFF"/>
        </w:rPr>
        <w:t>CAPÍTULO III</w:t>
      </w:r>
    </w:p>
    <w:p w:rsidR="00891A8C" w:rsidRPr="00F251CA" w:rsidRDefault="00517C20" w:rsidP="00333577">
      <w:pPr>
        <w:spacing w:line="276" w:lineRule="auto"/>
        <w:ind w:right="311"/>
        <w:jc w:val="center"/>
        <w:rPr>
          <w:rFonts w:ascii="Verdana" w:hAnsi="Verdana"/>
          <w:b/>
          <w:sz w:val="24"/>
          <w:szCs w:val="24"/>
          <w:shd w:val="clear" w:color="auto" w:fill="FFFFFF"/>
        </w:rPr>
      </w:pPr>
      <w:r w:rsidRPr="00F251CA">
        <w:rPr>
          <w:rFonts w:ascii="Verdana" w:hAnsi="Verdana"/>
          <w:b/>
          <w:sz w:val="24"/>
          <w:szCs w:val="24"/>
          <w:shd w:val="clear" w:color="auto" w:fill="FFFFFF"/>
        </w:rPr>
        <w:t>Do</w:t>
      </w:r>
      <w:r w:rsidR="00C5796D" w:rsidRPr="00F251CA">
        <w:rPr>
          <w:rFonts w:ascii="Verdana" w:hAnsi="Verdana"/>
          <w:b/>
          <w:sz w:val="24"/>
          <w:szCs w:val="24"/>
          <w:shd w:val="clear" w:color="auto" w:fill="FFFFFF"/>
        </w:rPr>
        <w:t xml:space="preserve"> Conselho da Procuradoria</w:t>
      </w:r>
      <w:r w:rsidR="00CB282D">
        <w:rPr>
          <w:rFonts w:ascii="Verdana" w:hAnsi="Verdana"/>
          <w:b/>
          <w:sz w:val="24"/>
          <w:szCs w:val="24"/>
          <w:shd w:val="clear" w:color="auto" w:fill="FFFFFF"/>
        </w:rPr>
        <w:t>-</w:t>
      </w:r>
      <w:r w:rsidR="00C5796D" w:rsidRPr="00F251CA">
        <w:rPr>
          <w:rFonts w:ascii="Verdana" w:hAnsi="Verdana"/>
          <w:b/>
          <w:sz w:val="24"/>
          <w:szCs w:val="24"/>
          <w:shd w:val="clear" w:color="auto" w:fill="FFFFFF"/>
        </w:rPr>
        <w:t>Geral</w:t>
      </w:r>
      <w:r w:rsidR="00C0179D">
        <w:rPr>
          <w:rFonts w:ascii="Verdana" w:hAnsi="Verdana"/>
          <w:b/>
          <w:sz w:val="24"/>
          <w:szCs w:val="24"/>
          <w:shd w:val="clear" w:color="auto" w:fill="FFFFFF"/>
        </w:rPr>
        <w:t xml:space="preserve"> </w:t>
      </w:r>
      <w:r w:rsidRPr="00F251CA">
        <w:rPr>
          <w:rFonts w:ascii="Verdana" w:hAnsi="Verdana"/>
          <w:b/>
          <w:sz w:val="24"/>
          <w:szCs w:val="24"/>
          <w:shd w:val="clear" w:color="auto" w:fill="FFFFFF"/>
        </w:rPr>
        <w:t>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 xml:space="preserve">Art. </w:t>
      </w:r>
      <w:r w:rsidR="002E5D65">
        <w:rPr>
          <w:rFonts w:ascii="Verdana" w:hAnsi="Verdana"/>
          <w:b/>
          <w:sz w:val="24"/>
          <w:szCs w:val="24"/>
          <w:shd w:val="clear" w:color="auto" w:fill="FFFFFF"/>
        </w:rPr>
        <w:t>1</w:t>
      </w:r>
      <w:r w:rsidR="00A266C1">
        <w:rPr>
          <w:rFonts w:ascii="Verdana" w:hAnsi="Verdana"/>
          <w:b/>
          <w:sz w:val="24"/>
          <w:szCs w:val="24"/>
          <w:shd w:val="clear" w:color="auto" w:fill="FFFFFF"/>
        </w:rPr>
        <w:t>2</w:t>
      </w:r>
      <w:r w:rsidRPr="00333577">
        <w:rPr>
          <w:rFonts w:ascii="Verdana" w:hAnsi="Verdana"/>
          <w:sz w:val="24"/>
          <w:szCs w:val="24"/>
          <w:shd w:val="clear" w:color="auto" w:fill="FFFFFF"/>
        </w:rPr>
        <w:t>. O Conselho da Procuradoria</w:t>
      </w:r>
      <w:r w:rsidR="0040524E"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é composto por 3 (</w:t>
      </w:r>
      <w:r w:rsidR="002E3635" w:rsidRPr="00333577">
        <w:rPr>
          <w:rFonts w:ascii="Verdana" w:hAnsi="Verdana"/>
          <w:sz w:val="24"/>
          <w:szCs w:val="24"/>
          <w:shd w:val="clear" w:color="auto" w:fill="FFFFFF"/>
        </w:rPr>
        <w:t>três</w:t>
      </w:r>
      <w:r w:rsidRPr="00333577">
        <w:rPr>
          <w:rFonts w:ascii="Verdana" w:hAnsi="Verdana"/>
          <w:sz w:val="24"/>
          <w:szCs w:val="24"/>
          <w:shd w:val="clear" w:color="auto" w:fill="FFFFFF"/>
        </w:rPr>
        <w:t>) membros, na seguinte conformidade:</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I</w:t>
      </w:r>
      <w:r w:rsidRPr="00333577">
        <w:rPr>
          <w:rFonts w:ascii="Verdana" w:hAnsi="Verdana"/>
          <w:sz w:val="24"/>
          <w:szCs w:val="24"/>
          <w:shd w:val="clear" w:color="auto" w:fill="FFFFFF"/>
        </w:rPr>
        <w:t xml:space="preserve"> - pelo Procurador</w:t>
      </w:r>
      <w:r w:rsidR="0040524E" w:rsidRPr="00333577">
        <w:rPr>
          <w:rFonts w:ascii="Verdana" w:hAnsi="Verdana"/>
          <w:sz w:val="24"/>
          <w:szCs w:val="24"/>
          <w:shd w:val="clear" w:color="auto" w:fill="FFFFFF"/>
        </w:rPr>
        <w:t>-</w:t>
      </w:r>
      <w:r w:rsidRPr="00333577">
        <w:rPr>
          <w:rFonts w:ascii="Verdana" w:hAnsi="Verdana"/>
          <w:sz w:val="24"/>
          <w:szCs w:val="24"/>
          <w:shd w:val="clear" w:color="auto" w:fill="FFFFFF"/>
        </w:rPr>
        <w:t xml:space="preserve">Geral do Município ou, em suas ausências e impedimentos, </w:t>
      </w:r>
      <w:r w:rsidR="002E3635" w:rsidRPr="00333577">
        <w:rPr>
          <w:rFonts w:ascii="Verdana" w:hAnsi="Verdana"/>
          <w:sz w:val="24"/>
          <w:szCs w:val="24"/>
          <w:highlight w:val="yellow"/>
          <w:shd w:val="clear" w:color="auto" w:fill="FFFFFF"/>
        </w:rPr>
        <w:t xml:space="preserve">na forma do § 2º do art. </w:t>
      </w:r>
      <w:r w:rsidR="005B451E">
        <w:rPr>
          <w:rFonts w:ascii="Verdana" w:hAnsi="Verdana"/>
          <w:sz w:val="24"/>
          <w:szCs w:val="24"/>
          <w:highlight w:val="yellow"/>
          <w:shd w:val="clear" w:color="auto" w:fill="FFFFFF"/>
        </w:rPr>
        <w:t>1</w:t>
      </w:r>
      <w:r w:rsidR="00A266C1">
        <w:rPr>
          <w:rFonts w:ascii="Verdana" w:hAnsi="Verdana"/>
          <w:sz w:val="24"/>
          <w:szCs w:val="24"/>
          <w:highlight w:val="yellow"/>
          <w:shd w:val="clear" w:color="auto" w:fill="FFFFFF"/>
        </w:rPr>
        <w:t>1</w:t>
      </w:r>
      <w:r w:rsidRPr="00333577">
        <w:rPr>
          <w:rFonts w:ascii="Verdana" w:hAnsi="Verdana"/>
          <w:sz w:val="24"/>
          <w:szCs w:val="24"/>
          <w:highlight w:val="yellow"/>
          <w:shd w:val="clear" w:color="auto" w:fill="FFFFFF"/>
        </w:rPr>
        <w:t>, na</w:t>
      </w:r>
      <w:r w:rsidRPr="00333577">
        <w:rPr>
          <w:rFonts w:ascii="Verdana" w:hAnsi="Verdana"/>
          <w:sz w:val="24"/>
          <w:szCs w:val="24"/>
          <w:shd w:val="clear" w:color="auto" w:fill="FFFFFF"/>
        </w:rPr>
        <w:t xml:space="preserve"> qualidade de Presidente;</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II</w:t>
      </w:r>
      <w:r w:rsidRPr="00333577">
        <w:rPr>
          <w:rFonts w:ascii="Verdana" w:hAnsi="Verdana"/>
          <w:sz w:val="24"/>
          <w:szCs w:val="24"/>
          <w:shd w:val="clear" w:color="auto" w:fill="FFFFFF"/>
        </w:rPr>
        <w:t xml:space="preserve"> - por </w:t>
      </w:r>
      <w:r w:rsidR="002E3635" w:rsidRPr="00333577">
        <w:rPr>
          <w:rFonts w:ascii="Verdana" w:hAnsi="Verdana"/>
          <w:sz w:val="24"/>
          <w:szCs w:val="24"/>
          <w:shd w:val="clear" w:color="auto" w:fill="FFFFFF"/>
        </w:rPr>
        <w:t xml:space="preserve">2 </w:t>
      </w:r>
      <w:r w:rsidRPr="00333577">
        <w:rPr>
          <w:rFonts w:ascii="Verdana" w:hAnsi="Verdana"/>
          <w:sz w:val="24"/>
          <w:szCs w:val="24"/>
          <w:shd w:val="clear" w:color="auto" w:fill="FFFFFF"/>
        </w:rPr>
        <w:t>(</w:t>
      </w:r>
      <w:r w:rsidR="002E3635" w:rsidRPr="00333577">
        <w:rPr>
          <w:rFonts w:ascii="Verdana" w:hAnsi="Verdana"/>
          <w:sz w:val="24"/>
          <w:szCs w:val="24"/>
          <w:shd w:val="clear" w:color="auto" w:fill="FFFFFF"/>
        </w:rPr>
        <w:t>dois</w:t>
      </w:r>
      <w:r w:rsidRPr="00333577">
        <w:rPr>
          <w:rFonts w:ascii="Verdana" w:hAnsi="Verdana"/>
          <w:sz w:val="24"/>
          <w:szCs w:val="24"/>
          <w:shd w:val="clear" w:color="auto" w:fill="FFFFFF"/>
        </w:rPr>
        <w:t>) representantes da carreira, eleitos, com mandato de 2 (dois) anos, sendo: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1º</w:t>
      </w:r>
      <w:r w:rsidRPr="00333577">
        <w:rPr>
          <w:rFonts w:ascii="Verdana" w:hAnsi="Verdana"/>
          <w:sz w:val="24"/>
          <w:szCs w:val="24"/>
          <w:shd w:val="clear" w:color="auto" w:fill="FFFFFF"/>
        </w:rPr>
        <w:t xml:space="preserve"> Os conselheiros exercerão suas funções sem prejuízo de suas atribuições ordinárias.</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 2º</w:t>
      </w:r>
      <w:r w:rsidRPr="00333577">
        <w:rPr>
          <w:rFonts w:ascii="Verdana" w:hAnsi="Verdana"/>
          <w:sz w:val="24"/>
          <w:szCs w:val="24"/>
          <w:shd w:val="clear" w:color="auto" w:fill="FFFFFF"/>
        </w:rPr>
        <w:t xml:space="preserve"> O processo eleitoral de escolha dos representantes do Conselho da Procuradoria</w:t>
      </w:r>
      <w:r w:rsidR="000949F8" w:rsidRPr="00333577">
        <w:rPr>
          <w:rFonts w:ascii="Verdana" w:hAnsi="Verdana"/>
          <w:sz w:val="24"/>
          <w:szCs w:val="24"/>
          <w:shd w:val="clear" w:color="auto" w:fill="FFFFFF"/>
        </w:rPr>
        <w:t>-</w:t>
      </w:r>
      <w:r w:rsidRPr="00333577">
        <w:rPr>
          <w:rFonts w:ascii="Verdana" w:hAnsi="Verdana"/>
          <w:sz w:val="24"/>
          <w:szCs w:val="24"/>
          <w:shd w:val="clear" w:color="auto" w:fill="FFFFFF"/>
        </w:rPr>
        <w:t xml:space="preserve"> Geral do Município observará, no que for aplicável, a legislação eleitoral em vigor, e será presidido em todas as suas fases pelo Procurador</w:t>
      </w:r>
      <w:r w:rsidR="000949F8"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que poderá delegar, total ou parcialmente, essa atribuição.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Art. 1</w:t>
      </w:r>
      <w:r w:rsidR="00A861F3">
        <w:rPr>
          <w:rFonts w:ascii="Verdana" w:hAnsi="Verdana"/>
          <w:b/>
          <w:sz w:val="24"/>
          <w:szCs w:val="24"/>
          <w:shd w:val="clear" w:color="auto" w:fill="FFFFFF"/>
        </w:rPr>
        <w:t>3</w:t>
      </w:r>
      <w:r w:rsidRPr="00333577">
        <w:rPr>
          <w:rFonts w:ascii="Verdana" w:hAnsi="Verdana"/>
          <w:sz w:val="24"/>
          <w:szCs w:val="24"/>
          <w:shd w:val="clear" w:color="auto" w:fill="FFFFFF"/>
        </w:rPr>
        <w:t>. As sessões do Conselho, com periodicidade estabelecida em regulamento, serão públicas, ressalvadas as hipóteses legais de sigilo, e instaladas com a presença da maioria absoluta de seus membros.</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 1º</w:t>
      </w:r>
      <w:r w:rsidRPr="00333577">
        <w:rPr>
          <w:rFonts w:ascii="Verdana" w:hAnsi="Verdana"/>
          <w:sz w:val="24"/>
          <w:szCs w:val="24"/>
          <w:shd w:val="clear" w:color="auto" w:fill="FFFFFF"/>
        </w:rPr>
        <w:t xml:space="preserve"> Todos os membros do Conselho terão direito a voto, cabendo ao Procurador</w:t>
      </w:r>
      <w:r w:rsidR="000949F8"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quando for o caso, também o voto de desempate.</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 2º</w:t>
      </w:r>
      <w:r w:rsidRPr="00333577">
        <w:rPr>
          <w:rFonts w:ascii="Verdana" w:hAnsi="Verdana"/>
          <w:sz w:val="24"/>
          <w:szCs w:val="24"/>
          <w:shd w:val="clear" w:color="auto" w:fill="FFFFFF"/>
        </w:rPr>
        <w:t xml:space="preserve"> O Presidente da Associação dos Procuradores do </w:t>
      </w:r>
      <w:r w:rsidR="000949F8" w:rsidRPr="00333577">
        <w:rPr>
          <w:rFonts w:ascii="Verdana" w:hAnsi="Verdana"/>
          <w:sz w:val="24"/>
          <w:szCs w:val="24"/>
          <w:shd w:val="clear" w:color="auto" w:fill="FFFFFF"/>
        </w:rPr>
        <w:t>Estado do Paraná</w:t>
      </w:r>
      <w:r w:rsidRPr="00333577">
        <w:rPr>
          <w:rFonts w:ascii="Verdana" w:hAnsi="Verdana"/>
          <w:sz w:val="24"/>
          <w:szCs w:val="24"/>
          <w:shd w:val="clear" w:color="auto" w:fill="FFFFFF"/>
        </w:rPr>
        <w:t xml:space="preserve"> terá assento nas reuniões, ordinárias e extraordinárias, e nelas terá direito a voz.</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F251CA">
        <w:rPr>
          <w:rFonts w:ascii="Verdana" w:hAnsi="Verdana"/>
          <w:b/>
          <w:sz w:val="24"/>
          <w:szCs w:val="24"/>
          <w:shd w:val="clear" w:color="auto" w:fill="FFFFFF"/>
        </w:rPr>
        <w:t>§ 3º</w:t>
      </w:r>
      <w:r w:rsidRPr="00333577">
        <w:rPr>
          <w:rFonts w:ascii="Verdana" w:hAnsi="Verdana"/>
          <w:sz w:val="24"/>
          <w:szCs w:val="24"/>
          <w:shd w:val="clear" w:color="auto" w:fill="FFFFFF"/>
        </w:rPr>
        <w:t xml:space="preserve"> Qualquer Procurador do Município poderá assistir às reuniões, ordinárias e extraordinárias, e solicitar a palavra, conforme disposto no regimento.</w:t>
      </w:r>
    </w:p>
    <w:p w:rsidR="00517C20" w:rsidRPr="00333577" w:rsidRDefault="00AD01F2"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lastRenderedPageBreak/>
        <w:t>Art. 1</w:t>
      </w:r>
      <w:r w:rsidR="00A861F3">
        <w:rPr>
          <w:rFonts w:ascii="Verdana" w:hAnsi="Verdana"/>
          <w:b/>
          <w:sz w:val="24"/>
          <w:szCs w:val="24"/>
          <w:shd w:val="clear" w:color="auto" w:fill="FFFFFF"/>
        </w:rPr>
        <w:t>4</w:t>
      </w:r>
      <w:r w:rsidR="00517C20" w:rsidRPr="00333577">
        <w:rPr>
          <w:rFonts w:ascii="Verdana" w:hAnsi="Verdana"/>
          <w:sz w:val="24"/>
          <w:szCs w:val="24"/>
          <w:shd w:val="clear" w:color="auto" w:fill="FFFFFF"/>
        </w:rPr>
        <w:t>. O Conselho da Procuradoria</w:t>
      </w:r>
      <w:r w:rsidR="00D63FDF" w:rsidRPr="00333577">
        <w:rPr>
          <w:rFonts w:ascii="Verdana" w:hAnsi="Verdana"/>
          <w:sz w:val="24"/>
          <w:szCs w:val="24"/>
          <w:shd w:val="clear" w:color="auto" w:fill="FFFFFF"/>
        </w:rPr>
        <w:t>-</w:t>
      </w:r>
      <w:r w:rsidR="00517C20" w:rsidRPr="00333577">
        <w:rPr>
          <w:rFonts w:ascii="Verdana" w:hAnsi="Verdana"/>
          <w:sz w:val="24"/>
          <w:szCs w:val="24"/>
          <w:shd w:val="clear" w:color="auto" w:fill="FFFFFF"/>
        </w:rPr>
        <w:t>Geral do Município tem as seguintes atribuições:</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I</w:t>
      </w:r>
      <w:r w:rsidRPr="00333577">
        <w:rPr>
          <w:rFonts w:ascii="Verdana" w:hAnsi="Verdana"/>
          <w:sz w:val="24"/>
          <w:szCs w:val="24"/>
          <w:shd w:val="clear" w:color="auto" w:fill="FFFFFF"/>
        </w:rPr>
        <w:t xml:space="preserve"> - participar da organização e realização dos concursos para o provimento de cargos de Procurador 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II</w:t>
      </w:r>
      <w:r w:rsidRPr="00333577">
        <w:rPr>
          <w:rFonts w:ascii="Verdana" w:hAnsi="Verdana"/>
          <w:sz w:val="24"/>
          <w:szCs w:val="24"/>
          <w:shd w:val="clear" w:color="auto" w:fill="FFFFFF"/>
        </w:rPr>
        <w:t xml:space="preserve"> - indicar e propor a realização de cursos relacionados com a carreira;</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III</w:t>
      </w:r>
      <w:r w:rsidRPr="00333577">
        <w:rPr>
          <w:rFonts w:ascii="Verdana" w:hAnsi="Verdana"/>
          <w:sz w:val="24"/>
          <w:szCs w:val="24"/>
          <w:shd w:val="clear" w:color="auto" w:fill="FFFFFF"/>
        </w:rPr>
        <w:t xml:space="preserve"> - superintender correição nos diversos </w:t>
      </w:r>
      <w:r w:rsidR="00D63FDF" w:rsidRPr="00333577">
        <w:rPr>
          <w:rFonts w:ascii="Verdana" w:hAnsi="Verdana"/>
          <w:sz w:val="24"/>
          <w:szCs w:val="24"/>
          <w:shd w:val="clear" w:color="auto" w:fill="FFFFFF"/>
        </w:rPr>
        <w:t>órgãos da Procuradoria-</w:t>
      </w:r>
      <w:r w:rsidRPr="00333577">
        <w:rPr>
          <w:rFonts w:ascii="Verdana" w:hAnsi="Verdana"/>
          <w:sz w:val="24"/>
          <w:szCs w:val="24"/>
          <w:shd w:val="clear" w:color="auto" w:fill="FFFFFF"/>
        </w:rPr>
        <w:t>Geral 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IV</w:t>
      </w:r>
      <w:r w:rsidRPr="00333577">
        <w:rPr>
          <w:rFonts w:ascii="Verdana" w:hAnsi="Verdana"/>
          <w:sz w:val="24"/>
          <w:szCs w:val="24"/>
          <w:shd w:val="clear" w:color="auto" w:fill="FFFFFF"/>
        </w:rPr>
        <w:t xml:space="preserve"> - manifestar-se acerca de assunto de relevante interesse para a carreira;</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V</w:t>
      </w:r>
      <w:r w:rsidRPr="00333577">
        <w:rPr>
          <w:rFonts w:ascii="Verdana" w:hAnsi="Verdana"/>
          <w:sz w:val="24"/>
          <w:szCs w:val="24"/>
          <w:shd w:val="clear" w:color="auto" w:fill="FFFFFF"/>
        </w:rPr>
        <w:t xml:space="preserve"> - opinar quando da eventual proposta de contratação dos serviços de jurista estranho à carreira, para emitir parecer ou prestar outros serviços jurídicos relevantes;</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VI</w:t>
      </w:r>
      <w:r w:rsidRPr="00333577">
        <w:rPr>
          <w:rFonts w:ascii="Verdana" w:hAnsi="Verdana"/>
          <w:sz w:val="24"/>
          <w:szCs w:val="24"/>
          <w:shd w:val="clear" w:color="auto" w:fill="FFFFFF"/>
        </w:rPr>
        <w:t xml:space="preserve"> - conhecer da notícia de afronta ou desrespeito sofrido por Procurador do Município, no exercício regular de suas funções, propondo, ao Procurador</w:t>
      </w:r>
      <w:r w:rsidR="00D63FDF"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o desagravo e demais medidas cabíveis, conforme o recomende a espécie;</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VII</w:t>
      </w:r>
      <w:r w:rsidRPr="00333577">
        <w:rPr>
          <w:rFonts w:ascii="Verdana" w:hAnsi="Verdana"/>
          <w:sz w:val="24"/>
          <w:szCs w:val="24"/>
          <w:shd w:val="clear" w:color="auto" w:fill="FFFFFF"/>
        </w:rPr>
        <w:t xml:space="preserve"> - receber e processar representações relativas à atuação do Procurador</w:t>
      </w:r>
      <w:r w:rsidR="00D63FDF"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e decidir sobre as representações formuladas a respeito da atuação funcional dos Procuradores 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VIII</w:t>
      </w:r>
      <w:r w:rsidRPr="00333577">
        <w:rPr>
          <w:rFonts w:ascii="Verdana" w:hAnsi="Verdana"/>
          <w:sz w:val="24"/>
          <w:szCs w:val="24"/>
          <w:shd w:val="clear" w:color="auto" w:fill="FFFFFF"/>
        </w:rPr>
        <w:t xml:space="preserve"> - propor, ao Procurador</w:t>
      </w:r>
      <w:r w:rsidR="00D63FDF"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a constituição de comissão para avaliação periódica de desempenho dos Procuradores 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 xml:space="preserve">IX </w:t>
      </w:r>
      <w:r w:rsidRPr="00333577">
        <w:rPr>
          <w:rFonts w:ascii="Verdana" w:hAnsi="Verdana"/>
          <w:sz w:val="24"/>
          <w:szCs w:val="24"/>
          <w:shd w:val="clear" w:color="auto" w:fill="FFFFFF"/>
        </w:rPr>
        <w:t>- avaliar o desempenho de Procurador do Município em estágio probatório, bem como deliberar sobre sua confirmação no cargo;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w:t>
      </w:r>
      <w:r w:rsidRPr="00333577">
        <w:rPr>
          <w:rFonts w:ascii="Verdana" w:hAnsi="Verdana"/>
          <w:sz w:val="24"/>
          <w:szCs w:val="24"/>
          <w:shd w:val="clear" w:color="auto" w:fill="FFFFFF"/>
        </w:rPr>
        <w:t xml:space="preserve"> - autorizar a abertura de sindicância e processo administrativo disciplinar envolvendo Procurador do Município, ouvida a comissão de correição, opinando, em qualquer caso, nos respectivos processos e recursos;</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XI</w:t>
      </w:r>
      <w:r w:rsidRPr="00333577">
        <w:rPr>
          <w:rFonts w:ascii="Verdana" w:hAnsi="Verdana"/>
          <w:sz w:val="24"/>
          <w:szCs w:val="24"/>
          <w:shd w:val="clear" w:color="auto" w:fill="FFFFFF"/>
        </w:rPr>
        <w:t xml:space="preserve"> - propor ao Prefeito a aplicação de pena de demissão ou cassação de aposentadoria a Procurador 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lastRenderedPageBreak/>
        <w:t>XII</w:t>
      </w:r>
      <w:r w:rsidRPr="00333577">
        <w:rPr>
          <w:rFonts w:ascii="Verdana" w:hAnsi="Verdana"/>
          <w:sz w:val="24"/>
          <w:szCs w:val="24"/>
          <w:shd w:val="clear" w:color="auto" w:fill="FFFFFF"/>
        </w:rPr>
        <w:t xml:space="preserve"> - fixar critérios para distribuição igualitária dos honorários advocatícios arrecadados, nos termos da legislação vigente;</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XIII</w:t>
      </w:r>
      <w:r w:rsidRPr="00333577">
        <w:rPr>
          <w:rFonts w:ascii="Verdana" w:hAnsi="Verdana"/>
          <w:sz w:val="24"/>
          <w:szCs w:val="24"/>
          <w:shd w:val="clear" w:color="auto" w:fill="FFFFFF"/>
        </w:rPr>
        <w:t xml:space="preserve"> - acompanhar a arrecadação e distribuição dos honorários advocatícios;</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XIV</w:t>
      </w:r>
      <w:r w:rsidRPr="00333577">
        <w:rPr>
          <w:rFonts w:ascii="Verdana" w:hAnsi="Verdana"/>
          <w:sz w:val="24"/>
          <w:szCs w:val="24"/>
          <w:shd w:val="clear" w:color="auto" w:fill="FFFFFF"/>
        </w:rPr>
        <w:t xml:space="preserve"> - após parecer d</w:t>
      </w:r>
      <w:r w:rsidR="00C0485F" w:rsidRPr="00333577">
        <w:rPr>
          <w:rFonts w:ascii="Verdana" w:hAnsi="Verdana"/>
          <w:sz w:val="24"/>
          <w:szCs w:val="24"/>
          <w:shd w:val="clear" w:color="auto" w:fill="FFFFFF"/>
        </w:rPr>
        <w:t xml:space="preserve">o </w:t>
      </w:r>
      <w:r w:rsidRPr="00333577">
        <w:rPr>
          <w:rFonts w:ascii="Verdana" w:hAnsi="Verdana"/>
          <w:sz w:val="24"/>
          <w:szCs w:val="24"/>
          <w:shd w:val="clear" w:color="auto" w:fill="FFFFFF"/>
        </w:rPr>
        <w:t>Cons</w:t>
      </w:r>
      <w:r w:rsidR="00C0485F" w:rsidRPr="00333577">
        <w:rPr>
          <w:rFonts w:ascii="Verdana" w:hAnsi="Verdana"/>
          <w:sz w:val="24"/>
          <w:szCs w:val="24"/>
          <w:shd w:val="clear" w:color="auto" w:fill="FFFFFF"/>
        </w:rPr>
        <w:t>elho</w:t>
      </w:r>
      <w:r w:rsidRPr="00333577">
        <w:rPr>
          <w:rFonts w:ascii="Verdana" w:hAnsi="Verdana"/>
          <w:sz w:val="24"/>
          <w:szCs w:val="24"/>
          <w:shd w:val="clear" w:color="auto" w:fill="FFFFFF"/>
        </w:rPr>
        <w:t xml:space="preserve"> e nos termos de regulamentação a ser editada pelo próprio Conselho, decidir sobre solicitação de representação judi</w:t>
      </w:r>
      <w:r w:rsidR="00C0485F" w:rsidRPr="00333577">
        <w:rPr>
          <w:rFonts w:ascii="Verdana" w:hAnsi="Verdana"/>
          <w:sz w:val="24"/>
          <w:szCs w:val="24"/>
          <w:shd w:val="clear" w:color="auto" w:fill="FFFFFF"/>
        </w:rPr>
        <w:t>cial, por parte da Procuradoria-</w:t>
      </w:r>
      <w:r w:rsidRPr="00333577">
        <w:rPr>
          <w:rFonts w:ascii="Verdana" w:hAnsi="Verdana"/>
          <w:sz w:val="24"/>
          <w:szCs w:val="24"/>
          <w:shd w:val="clear" w:color="auto" w:fill="FFFFFF"/>
        </w:rPr>
        <w:t>Geral do Município, dos titulares de mandato no Município e dos ocupantes de cargo, função ou emprego na Administração Pública Municipal Direta e Indireta, concernente a atos praticados no exercício regular de suas atribuições, podendo obstá-la ou fazê-la cessar quando não</w:t>
      </w:r>
      <w:r w:rsidRPr="00333577">
        <w:rPr>
          <w:rFonts w:ascii="Verdana" w:hAnsi="Verdana"/>
          <w:sz w:val="24"/>
          <w:szCs w:val="24"/>
        </w:rPr>
        <w:t xml:space="preserve"> </w:t>
      </w:r>
      <w:r w:rsidRPr="00333577">
        <w:rPr>
          <w:rFonts w:ascii="Verdana" w:hAnsi="Verdana"/>
          <w:sz w:val="24"/>
          <w:szCs w:val="24"/>
          <w:shd w:val="clear" w:color="auto" w:fill="FFFFFF"/>
        </w:rPr>
        <w:t>forem preenchidos os respectivos requisitos legais, ou diante da existência de fato novo idôneo;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XV</w:t>
      </w:r>
      <w:r w:rsidRPr="00333577">
        <w:rPr>
          <w:rFonts w:ascii="Verdana" w:hAnsi="Verdana"/>
          <w:sz w:val="24"/>
          <w:szCs w:val="24"/>
          <w:shd w:val="clear" w:color="auto" w:fill="FFFFFF"/>
        </w:rPr>
        <w:t xml:space="preserve"> - manifestar-se sobre projetos ou minutas de atos normativos e súmulas que disponham sobre a organização da Procuradoria</w:t>
      </w:r>
      <w:r w:rsidR="00C0485F"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 ou sobre a carreira de Procurador;</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XVI</w:t>
      </w:r>
      <w:r w:rsidRPr="00333577">
        <w:rPr>
          <w:rFonts w:ascii="Verdana" w:hAnsi="Verdana"/>
          <w:sz w:val="24"/>
          <w:szCs w:val="24"/>
          <w:shd w:val="clear" w:color="auto" w:fill="FFFFFF"/>
        </w:rPr>
        <w:t xml:space="preserve"> - debater relatório anual dos trabalhos da Procuradoria Geral do Município, opinando sobre as prioridades para o exercício subsequente;</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XVII</w:t>
      </w:r>
      <w:r w:rsidRPr="00333577">
        <w:rPr>
          <w:rFonts w:ascii="Verdana" w:hAnsi="Verdana"/>
          <w:sz w:val="24"/>
          <w:szCs w:val="24"/>
          <w:shd w:val="clear" w:color="auto" w:fill="FFFFFF"/>
        </w:rPr>
        <w:t xml:space="preserve"> - estabelecer critérios a serem observados nos concursos para remoção de Procurador do Município para outra unidade integrante da Procuradoria Geral do Município;</w:t>
      </w:r>
    </w:p>
    <w:p w:rsidR="00517C20" w:rsidRPr="00333577" w:rsidRDefault="00517C20"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XVIII</w:t>
      </w:r>
      <w:r w:rsidRPr="00333577">
        <w:rPr>
          <w:rFonts w:ascii="Verdana" w:hAnsi="Verdana"/>
          <w:sz w:val="24"/>
          <w:szCs w:val="24"/>
          <w:shd w:val="clear" w:color="auto" w:fill="FFFFFF"/>
        </w:rPr>
        <w:t xml:space="preserve"> - desempenhar outras atribuições que lhe forem cometidas pelo Procurador</w:t>
      </w:r>
      <w:r w:rsidR="00C0485F"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w:t>
      </w:r>
    </w:p>
    <w:p w:rsidR="009E6063" w:rsidRPr="00333577" w:rsidRDefault="007A16D5"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Parágrafo único</w:t>
      </w:r>
      <w:r w:rsidR="00C0485F" w:rsidRPr="00333577">
        <w:rPr>
          <w:rFonts w:ascii="Verdana" w:hAnsi="Verdana"/>
          <w:sz w:val="24"/>
          <w:szCs w:val="24"/>
          <w:shd w:val="clear" w:color="auto" w:fill="FFFFFF"/>
        </w:rPr>
        <w:t xml:space="preserve">. No que trata os incisos XII e XIII, havendo apenas </w:t>
      </w:r>
      <w:r w:rsidR="009E6063" w:rsidRPr="00333577">
        <w:rPr>
          <w:rFonts w:ascii="Verdana" w:hAnsi="Verdana"/>
          <w:sz w:val="24"/>
          <w:szCs w:val="24"/>
          <w:shd w:val="clear" w:color="auto" w:fill="FFFFFF"/>
        </w:rPr>
        <w:t>1 (</w:t>
      </w:r>
      <w:r w:rsidR="00C0485F" w:rsidRPr="00333577">
        <w:rPr>
          <w:rFonts w:ascii="Verdana" w:hAnsi="Verdana"/>
          <w:sz w:val="24"/>
          <w:szCs w:val="24"/>
          <w:shd w:val="clear" w:color="auto" w:fill="FFFFFF"/>
        </w:rPr>
        <w:t>um</w:t>
      </w:r>
      <w:r w:rsidR="009E6063" w:rsidRPr="00333577">
        <w:rPr>
          <w:rFonts w:ascii="Verdana" w:hAnsi="Verdana"/>
          <w:sz w:val="24"/>
          <w:szCs w:val="24"/>
          <w:shd w:val="clear" w:color="auto" w:fill="FFFFFF"/>
        </w:rPr>
        <w:t>)</w:t>
      </w:r>
      <w:r w:rsidR="00C0485F" w:rsidRPr="00333577">
        <w:rPr>
          <w:rFonts w:ascii="Verdana" w:hAnsi="Verdana"/>
          <w:sz w:val="24"/>
          <w:szCs w:val="24"/>
          <w:shd w:val="clear" w:color="auto" w:fill="FFFFFF"/>
        </w:rPr>
        <w:t xml:space="preserve"> Procurador de carreira, este possui </w:t>
      </w:r>
      <w:r w:rsidR="009E6063" w:rsidRPr="00333577">
        <w:rPr>
          <w:rFonts w:ascii="Verdana" w:hAnsi="Verdana"/>
          <w:sz w:val="24"/>
          <w:szCs w:val="24"/>
          <w:shd w:val="clear" w:color="auto" w:fill="FFFFFF"/>
        </w:rPr>
        <w:t xml:space="preserve">o direito, </w:t>
      </w:r>
      <w:r w:rsidR="00C0485F" w:rsidRPr="00333577">
        <w:rPr>
          <w:rFonts w:ascii="Verdana" w:hAnsi="Verdana"/>
          <w:sz w:val="24"/>
          <w:szCs w:val="24"/>
          <w:shd w:val="clear" w:color="auto" w:fill="FFFFFF"/>
        </w:rPr>
        <w:t xml:space="preserve">capacidade e competência para </w:t>
      </w:r>
      <w:r w:rsidR="009E6063" w:rsidRPr="00333577">
        <w:rPr>
          <w:rFonts w:ascii="Verdana" w:hAnsi="Verdana"/>
          <w:sz w:val="24"/>
          <w:szCs w:val="24"/>
          <w:shd w:val="clear" w:color="auto" w:fill="FFFFFF"/>
        </w:rPr>
        <w:t xml:space="preserve">cobrar e </w:t>
      </w:r>
      <w:r w:rsidR="00C0485F" w:rsidRPr="00333577">
        <w:rPr>
          <w:rFonts w:ascii="Verdana" w:hAnsi="Verdana"/>
          <w:sz w:val="24"/>
          <w:szCs w:val="24"/>
          <w:shd w:val="clear" w:color="auto" w:fill="FFFFFF"/>
        </w:rPr>
        <w:t>rece</w:t>
      </w:r>
      <w:r w:rsidR="009E6063" w:rsidRPr="00333577">
        <w:rPr>
          <w:rFonts w:ascii="Verdana" w:hAnsi="Verdana"/>
          <w:sz w:val="24"/>
          <w:szCs w:val="24"/>
          <w:shd w:val="clear" w:color="auto" w:fill="FFFFFF"/>
        </w:rPr>
        <w:t>ber, havendo no máximo de 2 (dois) Procuradores, estes resolverão de comum acordo, na existência de 3 (três) ou mais procuradores será resolvido por meio do Conselhos dos Procuradores.</w:t>
      </w:r>
    </w:p>
    <w:p w:rsidR="009E6063" w:rsidRDefault="007A16D5"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Art.</w:t>
      </w:r>
      <w:r w:rsidR="00AD01F2">
        <w:rPr>
          <w:rFonts w:ascii="Verdana" w:hAnsi="Verdana"/>
          <w:b/>
          <w:sz w:val="24"/>
          <w:szCs w:val="24"/>
          <w:shd w:val="clear" w:color="auto" w:fill="FFFFFF"/>
        </w:rPr>
        <w:t>1</w:t>
      </w:r>
      <w:r w:rsidR="00A861F3">
        <w:rPr>
          <w:rFonts w:ascii="Verdana" w:hAnsi="Verdana"/>
          <w:b/>
          <w:sz w:val="24"/>
          <w:szCs w:val="24"/>
          <w:shd w:val="clear" w:color="auto" w:fill="FFFFFF"/>
        </w:rPr>
        <w:t>5</w:t>
      </w:r>
      <w:r w:rsidR="009E6063" w:rsidRPr="00333577">
        <w:rPr>
          <w:rFonts w:ascii="Verdana" w:hAnsi="Verdana"/>
          <w:sz w:val="24"/>
          <w:szCs w:val="24"/>
          <w:shd w:val="clear" w:color="auto" w:fill="FFFFFF"/>
        </w:rPr>
        <w:t>. O Conselho só será criado se houver no mínimo 3 (três) Procuradores.</w:t>
      </w:r>
    </w:p>
    <w:p w:rsidR="00B0605C" w:rsidRPr="00333577" w:rsidRDefault="00B0605C" w:rsidP="00333577">
      <w:pPr>
        <w:spacing w:line="276" w:lineRule="auto"/>
        <w:ind w:right="311" w:firstLine="1134"/>
        <w:jc w:val="both"/>
        <w:rPr>
          <w:rFonts w:ascii="Verdana" w:hAnsi="Verdana"/>
          <w:sz w:val="24"/>
          <w:szCs w:val="24"/>
          <w:shd w:val="clear" w:color="auto" w:fill="FFFFFF"/>
        </w:rPr>
      </w:pPr>
      <w:r w:rsidRPr="005E6F26">
        <w:rPr>
          <w:rFonts w:ascii="Verdana" w:hAnsi="Verdana"/>
          <w:b/>
          <w:sz w:val="24"/>
          <w:szCs w:val="24"/>
          <w:shd w:val="clear" w:color="auto" w:fill="FFFFFF"/>
        </w:rPr>
        <w:t>Parágrafo único</w:t>
      </w:r>
      <w:r>
        <w:rPr>
          <w:rFonts w:ascii="Verdana" w:hAnsi="Verdana"/>
          <w:sz w:val="24"/>
          <w:szCs w:val="24"/>
          <w:shd w:val="clear" w:color="auto" w:fill="FFFFFF"/>
        </w:rPr>
        <w:t xml:space="preserve">: As questões </w:t>
      </w:r>
      <w:r w:rsidR="002D7DE4">
        <w:rPr>
          <w:rFonts w:ascii="Verdana" w:hAnsi="Verdana"/>
          <w:sz w:val="24"/>
          <w:szCs w:val="24"/>
          <w:shd w:val="clear" w:color="auto" w:fill="FFFFFF"/>
        </w:rPr>
        <w:t>pertinentes a Procuradoria- Geral do M</w:t>
      </w:r>
      <w:r>
        <w:rPr>
          <w:rFonts w:ascii="Verdana" w:hAnsi="Verdana"/>
          <w:sz w:val="24"/>
          <w:szCs w:val="24"/>
          <w:shd w:val="clear" w:color="auto" w:fill="FFFFFF"/>
        </w:rPr>
        <w:t>unicípio, na inexistência d</w:t>
      </w:r>
      <w:r w:rsidR="002D7DE4">
        <w:rPr>
          <w:rFonts w:ascii="Verdana" w:hAnsi="Verdana"/>
          <w:sz w:val="24"/>
          <w:szCs w:val="24"/>
          <w:shd w:val="clear" w:color="auto" w:fill="FFFFFF"/>
        </w:rPr>
        <w:t>o</w:t>
      </w:r>
      <w:r>
        <w:rPr>
          <w:rFonts w:ascii="Verdana" w:hAnsi="Verdana"/>
          <w:sz w:val="24"/>
          <w:szCs w:val="24"/>
          <w:shd w:val="clear" w:color="auto" w:fill="FFFFFF"/>
        </w:rPr>
        <w:t xml:space="preserve"> </w:t>
      </w:r>
      <w:r w:rsidR="002D7DE4">
        <w:rPr>
          <w:rFonts w:ascii="Verdana" w:hAnsi="Verdana"/>
          <w:sz w:val="24"/>
          <w:szCs w:val="24"/>
          <w:shd w:val="clear" w:color="auto" w:fill="FFFFFF"/>
        </w:rPr>
        <w:t>C</w:t>
      </w:r>
      <w:r>
        <w:rPr>
          <w:rFonts w:ascii="Verdana" w:hAnsi="Verdana"/>
          <w:sz w:val="24"/>
          <w:szCs w:val="24"/>
          <w:shd w:val="clear" w:color="auto" w:fill="FFFFFF"/>
        </w:rPr>
        <w:t>onselho, ser</w:t>
      </w:r>
      <w:r w:rsidR="009909B1">
        <w:rPr>
          <w:rFonts w:ascii="Verdana" w:hAnsi="Verdana"/>
          <w:sz w:val="24"/>
          <w:szCs w:val="24"/>
          <w:shd w:val="clear" w:color="auto" w:fill="FFFFFF"/>
        </w:rPr>
        <w:t>ão</w:t>
      </w:r>
      <w:r>
        <w:rPr>
          <w:rFonts w:ascii="Verdana" w:hAnsi="Verdana"/>
          <w:sz w:val="24"/>
          <w:szCs w:val="24"/>
          <w:shd w:val="clear" w:color="auto" w:fill="FFFFFF"/>
        </w:rPr>
        <w:t xml:space="preserve"> resolvida pelo </w:t>
      </w:r>
      <w:r>
        <w:rPr>
          <w:rFonts w:ascii="Verdana" w:hAnsi="Verdana"/>
          <w:sz w:val="24"/>
          <w:szCs w:val="24"/>
          <w:shd w:val="clear" w:color="auto" w:fill="FFFFFF"/>
        </w:rPr>
        <w:lastRenderedPageBreak/>
        <w:t>Procurador-Geral do Município</w:t>
      </w:r>
      <w:r w:rsidR="002D7DE4">
        <w:rPr>
          <w:rFonts w:ascii="Verdana" w:hAnsi="Verdana"/>
          <w:sz w:val="24"/>
          <w:szCs w:val="24"/>
          <w:shd w:val="clear" w:color="auto" w:fill="FFFFFF"/>
        </w:rPr>
        <w:t>, e na</w:t>
      </w:r>
      <w:r>
        <w:rPr>
          <w:rFonts w:ascii="Verdana" w:hAnsi="Verdana"/>
          <w:sz w:val="24"/>
          <w:szCs w:val="24"/>
          <w:shd w:val="clear" w:color="auto" w:fill="FFFFFF"/>
        </w:rPr>
        <w:t xml:space="preserve"> </w:t>
      </w:r>
      <w:r w:rsidR="002D7DE4" w:rsidRPr="002D7DE4">
        <w:rPr>
          <w:rFonts w:ascii="Verdana" w:hAnsi="Verdana"/>
          <w:sz w:val="24"/>
          <w:szCs w:val="24"/>
          <w:shd w:val="clear" w:color="auto" w:fill="FFFFFF"/>
        </w:rPr>
        <w:t>existência de mais de um membro da Procuradoria-Geral do Município</w:t>
      </w:r>
      <w:r w:rsidR="002D7DE4">
        <w:rPr>
          <w:rFonts w:ascii="Verdana" w:hAnsi="Verdana"/>
          <w:sz w:val="24"/>
          <w:szCs w:val="24"/>
          <w:shd w:val="clear" w:color="auto" w:fill="FFFFFF"/>
        </w:rPr>
        <w:t xml:space="preserve">, </w:t>
      </w:r>
      <w:r>
        <w:rPr>
          <w:rFonts w:ascii="Verdana" w:hAnsi="Verdana"/>
          <w:sz w:val="24"/>
          <w:szCs w:val="24"/>
          <w:shd w:val="clear" w:color="auto" w:fill="FFFFFF"/>
        </w:rPr>
        <w:t xml:space="preserve">juntamente com os </w:t>
      </w:r>
      <w:r w:rsidR="002D7DE4">
        <w:rPr>
          <w:rFonts w:ascii="Verdana" w:hAnsi="Verdana"/>
          <w:sz w:val="24"/>
          <w:szCs w:val="24"/>
          <w:shd w:val="clear" w:color="auto" w:fill="FFFFFF"/>
        </w:rPr>
        <w:t xml:space="preserve">demais </w:t>
      </w:r>
      <w:r>
        <w:rPr>
          <w:rFonts w:ascii="Verdana" w:hAnsi="Verdana"/>
          <w:sz w:val="24"/>
          <w:szCs w:val="24"/>
          <w:shd w:val="clear" w:color="auto" w:fill="FFFFFF"/>
        </w:rPr>
        <w:t>Procuradores</w:t>
      </w:r>
      <w:r w:rsidR="002D7DE4">
        <w:rPr>
          <w:rFonts w:ascii="Verdana" w:hAnsi="Verdana"/>
          <w:sz w:val="24"/>
          <w:szCs w:val="24"/>
          <w:shd w:val="clear" w:color="auto" w:fill="FFFFFF"/>
        </w:rPr>
        <w:t>.</w:t>
      </w:r>
      <w:r>
        <w:rPr>
          <w:rFonts w:ascii="Verdana" w:hAnsi="Verdana"/>
          <w:sz w:val="24"/>
          <w:szCs w:val="24"/>
          <w:shd w:val="clear" w:color="auto" w:fill="FFFFFF"/>
        </w:rPr>
        <w:t xml:space="preserve"> </w:t>
      </w:r>
    </w:p>
    <w:p w:rsidR="00D0280E" w:rsidRPr="003C4016" w:rsidRDefault="00D0280E" w:rsidP="00D0280E">
      <w:pPr>
        <w:spacing w:line="276" w:lineRule="auto"/>
        <w:ind w:right="311"/>
        <w:jc w:val="center"/>
        <w:rPr>
          <w:rFonts w:ascii="Verdana" w:hAnsi="Verdana"/>
          <w:b/>
          <w:sz w:val="24"/>
          <w:szCs w:val="24"/>
          <w:shd w:val="clear" w:color="auto" w:fill="FFFFFF"/>
        </w:rPr>
      </w:pPr>
      <w:r w:rsidRPr="00D0280E">
        <w:rPr>
          <w:rFonts w:ascii="Verdana" w:hAnsi="Verdana"/>
          <w:b/>
          <w:sz w:val="24"/>
          <w:szCs w:val="24"/>
          <w:shd w:val="clear" w:color="auto" w:fill="FFFFFF"/>
        </w:rPr>
        <w:t>TÍTULO IV</w:t>
      </w:r>
    </w:p>
    <w:p w:rsidR="00D0280E" w:rsidRPr="003C4016" w:rsidRDefault="00D0280E" w:rsidP="00D0280E">
      <w:pPr>
        <w:spacing w:line="276" w:lineRule="auto"/>
        <w:ind w:right="311"/>
        <w:jc w:val="center"/>
        <w:rPr>
          <w:rFonts w:ascii="Verdana" w:hAnsi="Verdana"/>
          <w:b/>
          <w:sz w:val="24"/>
          <w:szCs w:val="24"/>
          <w:shd w:val="clear" w:color="auto" w:fill="FFFFFF"/>
        </w:rPr>
      </w:pPr>
      <w:r w:rsidRPr="003C4016">
        <w:rPr>
          <w:rFonts w:ascii="Verdana" w:hAnsi="Verdana"/>
          <w:b/>
          <w:sz w:val="24"/>
          <w:szCs w:val="24"/>
          <w:shd w:val="clear" w:color="auto" w:fill="FFFFFF"/>
        </w:rPr>
        <w:t>DO EXERCÍCIO DO CARGO DE PROCURADOR DO MUNICÍPIO</w:t>
      </w:r>
    </w:p>
    <w:p w:rsidR="00D0280E" w:rsidRPr="003C4016" w:rsidRDefault="00D0280E" w:rsidP="00D0280E">
      <w:pPr>
        <w:spacing w:line="276" w:lineRule="auto"/>
        <w:ind w:right="311"/>
        <w:jc w:val="center"/>
        <w:rPr>
          <w:rFonts w:ascii="Verdana" w:hAnsi="Verdana"/>
          <w:b/>
          <w:sz w:val="24"/>
          <w:szCs w:val="24"/>
          <w:shd w:val="clear" w:color="auto" w:fill="FFFFFF"/>
        </w:rPr>
      </w:pPr>
      <w:r w:rsidRPr="003C4016">
        <w:rPr>
          <w:rFonts w:ascii="Verdana" w:hAnsi="Verdana"/>
          <w:b/>
          <w:sz w:val="24"/>
          <w:szCs w:val="24"/>
          <w:shd w:val="clear" w:color="auto" w:fill="FFFFFF"/>
        </w:rPr>
        <w:t>CAPITULO I</w:t>
      </w:r>
    </w:p>
    <w:p w:rsidR="00D0280E" w:rsidRDefault="00D0280E" w:rsidP="00D0280E">
      <w:pPr>
        <w:spacing w:line="276" w:lineRule="auto"/>
        <w:ind w:right="311"/>
        <w:jc w:val="center"/>
        <w:rPr>
          <w:rFonts w:ascii="Verdana" w:hAnsi="Verdana"/>
          <w:b/>
          <w:sz w:val="24"/>
          <w:szCs w:val="24"/>
          <w:shd w:val="clear" w:color="auto" w:fill="FFFFFF"/>
        </w:rPr>
      </w:pPr>
      <w:r w:rsidRPr="003C4016">
        <w:rPr>
          <w:rFonts w:ascii="Verdana" w:hAnsi="Verdana"/>
          <w:b/>
          <w:sz w:val="24"/>
          <w:szCs w:val="24"/>
          <w:shd w:val="clear" w:color="auto" w:fill="FFFFFF"/>
        </w:rPr>
        <w:t>Da Investidura e do Concurso</w:t>
      </w:r>
    </w:p>
    <w:p w:rsidR="00EA3496" w:rsidRPr="00333577" w:rsidRDefault="00EA3496"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xml:space="preserve">Art. </w:t>
      </w:r>
      <w:r w:rsidR="00AD01F2">
        <w:rPr>
          <w:rFonts w:ascii="Verdana" w:hAnsi="Verdana"/>
          <w:b/>
          <w:sz w:val="24"/>
          <w:szCs w:val="24"/>
          <w:shd w:val="clear" w:color="auto" w:fill="FFFFFF"/>
        </w:rPr>
        <w:t>1</w:t>
      </w:r>
      <w:r w:rsidR="00A861F3">
        <w:rPr>
          <w:rFonts w:ascii="Verdana" w:hAnsi="Verdana"/>
          <w:b/>
          <w:sz w:val="24"/>
          <w:szCs w:val="24"/>
          <w:shd w:val="clear" w:color="auto" w:fill="FFFFFF"/>
        </w:rPr>
        <w:t>6</w:t>
      </w:r>
      <w:r w:rsidRPr="00333577">
        <w:rPr>
          <w:rFonts w:ascii="Verdana" w:hAnsi="Verdana"/>
          <w:sz w:val="24"/>
          <w:szCs w:val="24"/>
          <w:shd w:val="clear" w:color="auto" w:fill="FFFFFF"/>
        </w:rPr>
        <w:t>. Além do cumprimento dos requisitos exigidos para o provimento dos demais cargos efetivos municipais, a investidura no cargo de Procurador do Município dependerá de:</w:t>
      </w:r>
    </w:p>
    <w:p w:rsidR="00EA3496" w:rsidRPr="00333577" w:rsidRDefault="00EA3496"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I</w:t>
      </w:r>
      <w:r w:rsidRPr="00333577">
        <w:rPr>
          <w:rFonts w:ascii="Verdana" w:hAnsi="Verdana"/>
          <w:sz w:val="24"/>
          <w:szCs w:val="24"/>
          <w:shd w:val="clear" w:color="auto" w:fill="FFFFFF"/>
        </w:rPr>
        <w:t xml:space="preserve"> - inscrição, como advogado, na Ordem dos Advogados do Brasil – OAB;</w:t>
      </w:r>
    </w:p>
    <w:p w:rsidR="00EA3496" w:rsidRPr="00333577" w:rsidRDefault="00EA3496"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II</w:t>
      </w:r>
      <w:r w:rsidRPr="00333577">
        <w:rPr>
          <w:rFonts w:ascii="Verdana" w:hAnsi="Verdana"/>
          <w:sz w:val="24"/>
          <w:szCs w:val="24"/>
          <w:shd w:val="clear" w:color="auto" w:fill="FFFFFF"/>
        </w:rPr>
        <w:t xml:space="preserve"> - prévia aprovação em concurso público de provas e títulos, organizado pela Procuradoria</w:t>
      </w:r>
      <w:r w:rsidR="008A0262">
        <w:rPr>
          <w:rFonts w:ascii="Verdana" w:hAnsi="Verdana"/>
          <w:sz w:val="24"/>
          <w:szCs w:val="24"/>
          <w:shd w:val="clear" w:color="auto" w:fill="FFFFFF"/>
        </w:rPr>
        <w:t>-</w:t>
      </w:r>
      <w:r w:rsidRPr="00333577">
        <w:rPr>
          <w:rFonts w:ascii="Verdana" w:hAnsi="Verdana"/>
          <w:sz w:val="24"/>
          <w:szCs w:val="24"/>
          <w:shd w:val="clear" w:color="auto" w:fill="FFFFFF"/>
        </w:rPr>
        <w:t>Geral do Município, por meio de Comissão do Concurso de Ingresso, contando com a participação da Ordem dos Advogados do Brasil em todas as suas fases.</w:t>
      </w:r>
    </w:p>
    <w:p w:rsidR="00EA3496" w:rsidRPr="00333577" w:rsidRDefault="00EA3496"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1º</w:t>
      </w:r>
      <w:r w:rsidRPr="00333577">
        <w:rPr>
          <w:rFonts w:ascii="Verdana" w:hAnsi="Verdana"/>
          <w:sz w:val="24"/>
          <w:szCs w:val="24"/>
          <w:shd w:val="clear" w:color="auto" w:fill="FFFFFF"/>
        </w:rPr>
        <w:t xml:space="preserve"> O edital do concurso público para o provimento de cargos de Procurador do Município, a ser aprovado pelo Procurador-Geral do Município, deverá atribuir cunho meramente classificatório à fase de análise de títulos.</w:t>
      </w:r>
    </w:p>
    <w:p w:rsidR="00EA3496" w:rsidRPr="00333577" w:rsidRDefault="00EA3496"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2º</w:t>
      </w:r>
      <w:r w:rsidRPr="00333577">
        <w:rPr>
          <w:rFonts w:ascii="Verdana" w:hAnsi="Verdana"/>
          <w:sz w:val="24"/>
          <w:szCs w:val="24"/>
          <w:shd w:val="clear" w:color="auto" w:fill="FFFFFF"/>
        </w:rPr>
        <w:t xml:space="preserve"> A Comissão do Concurso de Ingresso será designada pelo Procurador-Geral do Município;</w:t>
      </w:r>
    </w:p>
    <w:p w:rsidR="00EA3496" w:rsidRPr="00333577" w:rsidRDefault="00EA3496"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3º</w:t>
      </w:r>
      <w:r w:rsidRPr="00333577">
        <w:rPr>
          <w:rFonts w:ascii="Verdana" w:hAnsi="Verdana"/>
          <w:sz w:val="24"/>
          <w:szCs w:val="24"/>
          <w:shd w:val="clear" w:color="auto" w:fill="FFFFFF"/>
        </w:rPr>
        <w:t xml:space="preserve"> A Comissão do Concurso de Ingresso será composta por Procuradores do Município estáveis, admitida a participação de pessoa não integrante da carreira, desde que de rec</w:t>
      </w:r>
      <w:r w:rsidR="000437EC" w:rsidRPr="00333577">
        <w:rPr>
          <w:rFonts w:ascii="Verdana" w:hAnsi="Verdana"/>
          <w:sz w:val="24"/>
          <w:szCs w:val="24"/>
          <w:shd w:val="clear" w:color="auto" w:fill="FFFFFF"/>
        </w:rPr>
        <w:t xml:space="preserve">onhecido notório saber jurídico, não havendo no quadro de pessoal servidores com notável saber jurídico, deverá ser preenchido por servidores de ensino superior, com notório saber sobre os princípios que regem a Administração Pública. </w:t>
      </w:r>
    </w:p>
    <w:p w:rsidR="00ED166E" w:rsidRPr="005138FA" w:rsidRDefault="00ED166E" w:rsidP="00333577">
      <w:pPr>
        <w:spacing w:line="276" w:lineRule="auto"/>
        <w:ind w:right="311"/>
        <w:jc w:val="center"/>
        <w:rPr>
          <w:rFonts w:ascii="Verdana" w:hAnsi="Verdana"/>
          <w:b/>
          <w:sz w:val="24"/>
          <w:szCs w:val="24"/>
          <w:shd w:val="clear" w:color="auto" w:fill="FFFFFF"/>
        </w:rPr>
      </w:pPr>
      <w:r w:rsidRPr="005138FA">
        <w:rPr>
          <w:rFonts w:ascii="Verdana" w:hAnsi="Verdana"/>
          <w:b/>
          <w:sz w:val="24"/>
          <w:szCs w:val="24"/>
          <w:shd w:val="clear" w:color="auto" w:fill="FFFFFF"/>
        </w:rPr>
        <w:t>CAPITULO II</w:t>
      </w:r>
    </w:p>
    <w:p w:rsidR="00ED166E" w:rsidRPr="00333577" w:rsidRDefault="00ED166E" w:rsidP="00333577">
      <w:pPr>
        <w:spacing w:line="276" w:lineRule="auto"/>
        <w:ind w:right="311"/>
        <w:jc w:val="center"/>
        <w:rPr>
          <w:rFonts w:ascii="Verdana" w:hAnsi="Verdana"/>
          <w:sz w:val="24"/>
          <w:szCs w:val="24"/>
          <w:shd w:val="clear" w:color="auto" w:fill="FFFFFF"/>
        </w:rPr>
      </w:pPr>
      <w:r w:rsidRPr="005138FA">
        <w:rPr>
          <w:rFonts w:ascii="Verdana" w:hAnsi="Verdana"/>
          <w:b/>
          <w:sz w:val="24"/>
          <w:szCs w:val="24"/>
          <w:shd w:val="clear" w:color="auto" w:fill="FFFFFF"/>
        </w:rPr>
        <w:t>Da Lotação</w:t>
      </w:r>
      <w:r w:rsidRPr="00333577">
        <w:rPr>
          <w:rFonts w:ascii="Verdana" w:hAnsi="Verdana"/>
          <w:sz w:val="24"/>
          <w:szCs w:val="24"/>
          <w:shd w:val="clear" w:color="auto" w:fill="FFFFFF"/>
        </w:rPr>
        <w:t xml:space="preserve"> </w:t>
      </w:r>
    </w:p>
    <w:p w:rsidR="00ED166E" w:rsidRPr="00333577" w:rsidRDefault="00ED166E"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xml:space="preserve">Art. </w:t>
      </w:r>
      <w:r w:rsidR="00AD01F2">
        <w:rPr>
          <w:rFonts w:ascii="Verdana" w:hAnsi="Verdana"/>
          <w:b/>
          <w:sz w:val="24"/>
          <w:szCs w:val="24"/>
          <w:shd w:val="clear" w:color="auto" w:fill="FFFFFF"/>
        </w:rPr>
        <w:t>1</w:t>
      </w:r>
      <w:r w:rsidR="00A861F3">
        <w:rPr>
          <w:rFonts w:ascii="Verdana" w:hAnsi="Verdana"/>
          <w:b/>
          <w:sz w:val="24"/>
          <w:szCs w:val="24"/>
          <w:shd w:val="clear" w:color="auto" w:fill="FFFFFF"/>
        </w:rPr>
        <w:t>7</w:t>
      </w:r>
      <w:r w:rsidRPr="00333577">
        <w:rPr>
          <w:rFonts w:ascii="Verdana" w:hAnsi="Verdana"/>
          <w:sz w:val="24"/>
          <w:szCs w:val="24"/>
          <w:shd w:val="clear" w:color="auto" w:fill="FFFFFF"/>
        </w:rPr>
        <w:t>. Os Procuradores do Município são lotados originalmente na Procuradoria</w:t>
      </w:r>
      <w:r w:rsidR="00780053"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w:t>
      </w:r>
    </w:p>
    <w:p w:rsidR="00ED166E" w:rsidRPr="00333577" w:rsidRDefault="00ED166E"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lastRenderedPageBreak/>
        <w:t>§ 1º</w:t>
      </w:r>
      <w:r w:rsidRPr="00333577">
        <w:rPr>
          <w:rFonts w:ascii="Verdana" w:hAnsi="Verdana"/>
          <w:sz w:val="24"/>
          <w:szCs w:val="24"/>
          <w:shd w:val="clear" w:color="auto" w:fill="FFFFFF"/>
        </w:rPr>
        <w:t xml:space="preserve"> No exercício de suas funções, os Procuradores do Município deverão estar alternativamente lotados, nos termos desta lei:</w:t>
      </w:r>
    </w:p>
    <w:p w:rsidR="00ED166E" w:rsidRPr="00333577" w:rsidRDefault="00ED166E"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I</w:t>
      </w:r>
      <w:r w:rsidRPr="00333577">
        <w:rPr>
          <w:rFonts w:ascii="Verdana" w:hAnsi="Verdana"/>
          <w:sz w:val="24"/>
          <w:szCs w:val="24"/>
          <w:shd w:val="clear" w:color="auto" w:fill="FFFFFF"/>
        </w:rPr>
        <w:t xml:space="preserve"> - em um dos órgãos da Procuradoria</w:t>
      </w:r>
      <w:r w:rsidR="00780053" w:rsidRPr="00333577">
        <w:rPr>
          <w:rFonts w:ascii="Verdana" w:hAnsi="Verdana"/>
          <w:sz w:val="24"/>
          <w:szCs w:val="24"/>
          <w:shd w:val="clear" w:color="auto" w:fill="FFFFFF"/>
        </w:rPr>
        <w:t>-</w:t>
      </w:r>
      <w:r w:rsidRPr="00333577">
        <w:rPr>
          <w:rFonts w:ascii="Verdana" w:hAnsi="Verdana"/>
          <w:sz w:val="24"/>
          <w:szCs w:val="24"/>
          <w:shd w:val="clear" w:color="auto" w:fill="FFFFFF"/>
        </w:rPr>
        <w:t>Geral do Município;</w:t>
      </w:r>
    </w:p>
    <w:p w:rsidR="00ED166E" w:rsidRPr="00333577" w:rsidRDefault="00ED166E"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II</w:t>
      </w:r>
      <w:r w:rsidRPr="00333577">
        <w:rPr>
          <w:rFonts w:ascii="Verdana" w:hAnsi="Verdana"/>
          <w:sz w:val="24"/>
          <w:szCs w:val="24"/>
          <w:shd w:val="clear" w:color="auto" w:fill="FFFFFF"/>
        </w:rPr>
        <w:t xml:space="preserve"> - em outros órgãos municipais, durante o exercício de cargo em comissão ou função de confiança.</w:t>
      </w:r>
    </w:p>
    <w:p w:rsidR="00780053" w:rsidRPr="00333577" w:rsidRDefault="00780053"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2º</w:t>
      </w:r>
      <w:r w:rsidRPr="00333577">
        <w:rPr>
          <w:rFonts w:ascii="Verdana" w:hAnsi="Verdana"/>
          <w:sz w:val="24"/>
          <w:szCs w:val="24"/>
          <w:shd w:val="clear" w:color="auto" w:fill="FFFFFF"/>
        </w:rPr>
        <w:t xml:space="preserve"> Caso não haja imóvel </w:t>
      </w:r>
      <w:r w:rsidR="003C779F" w:rsidRPr="00333577">
        <w:rPr>
          <w:rFonts w:ascii="Verdana" w:hAnsi="Verdana"/>
          <w:sz w:val="24"/>
          <w:szCs w:val="24"/>
          <w:shd w:val="clear" w:color="auto" w:fill="FFFFFF"/>
        </w:rPr>
        <w:t xml:space="preserve">próprio para </w:t>
      </w:r>
      <w:r w:rsidRPr="00333577">
        <w:rPr>
          <w:rFonts w:ascii="Verdana" w:hAnsi="Verdana"/>
          <w:sz w:val="24"/>
          <w:szCs w:val="24"/>
          <w:shd w:val="clear" w:color="auto" w:fill="FFFFFF"/>
        </w:rPr>
        <w:t>a Procura</w:t>
      </w:r>
      <w:r w:rsidR="003C779F" w:rsidRPr="00333577">
        <w:rPr>
          <w:rFonts w:ascii="Verdana" w:hAnsi="Verdana"/>
          <w:sz w:val="24"/>
          <w:szCs w:val="24"/>
          <w:shd w:val="clear" w:color="auto" w:fill="FFFFFF"/>
        </w:rPr>
        <w:t xml:space="preserve">doria-Geral do Município, a lotação será no Paço Municipal, em sala adequada e com </w:t>
      </w:r>
      <w:r w:rsidR="00E0045D">
        <w:rPr>
          <w:rFonts w:ascii="Verdana" w:hAnsi="Verdana"/>
          <w:sz w:val="24"/>
          <w:szCs w:val="24"/>
          <w:shd w:val="clear" w:color="auto" w:fill="FFFFFF"/>
        </w:rPr>
        <w:t xml:space="preserve">estrutura de qualidade, com moveis, </w:t>
      </w:r>
      <w:r w:rsidR="003C779F" w:rsidRPr="00333577">
        <w:rPr>
          <w:rFonts w:ascii="Verdana" w:hAnsi="Verdana"/>
          <w:sz w:val="24"/>
          <w:szCs w:val="24"/>
          <w:shd w:val="clear" w:color="auto" w:fill="FFFFFF"/>
        </w:rPr>
        <w:t>equipamentos</w:t>
      </w:r>
      <w:r w:rsidR="00E0045D">
        <w:rPr>
          <w:rFonts w:ascii="Verdana" w:hAnsi="Verdana"/>
          <w:sz w:val="24"/>
          <w:szCs w:val="24"/>
          <w:shd w:val="clear" w:color="auto" w:fill="FFFFFF"/>
        </w:rPr>
        <w:t xml:space="preserve"> eletrônicos</w:t>
      </w:r>
      <w:r w:rsidR="003C779F" w:rsidRPr="00333577">
        <w:rPr>
          <w:rFonts w:ascii="Verdana" w:hAnsi="Verdana"/>
          <w:sz w:val="24"/>
          <w:szCs w:val="24"/>
          <w:shd w:val="clear" w:color="auto" w:fill="FFFFFF"/>
        </w:rPr>
        <w:t xml:space="preserve"> de última geração</w:t>
      </w:r>
      <w:r w:rsidR="0094688F" w:rsidRPr="00333577">
        <w:rPr>
          <w:rFonts w:ascii="Verdana" w:hAnsi="Verdana"/>
          <w:sz w:val="24"/>
          <w:szCs w:val="24"/>
          <w:shd w:val="clear" w:color="auto" w:fill="FFFFFF"/>
        </w:rPr>
        <w:t>,</w:t>
      </w:r>
      <w:r w:rsidR="003C779F" w:rsidRPr="00333577">
        <w:rPr>
          <w:rFonts w:ascii="Verdana" w:hAnsi="Verdana"/>
          <w:sz w:val="24"/>
          <w:szCs w:val="24"/>
          <w:shd w:val="clear" w:color="auto" w:fill="FFFFFF"/>
        </w:rPr>
        <w:t xml:space="preserve"> </w:t>
      </w:r>
      <w:r w:rsidR="00E0045D">
        <w:rPr>
          <w:rFonts w:ascii="Verdana" w:hAnsi="Verdana"/>
          <w:sz w:val="24"/>
          <w:szCs w:val="24"/>
          <w:shd w:val="clear" w:color="auto" w:fill="FFFFFF"/>
        </w:rPr>
        <w:t xml:space="preserve">material de expediente e todos instrumentos necessários </w:t>
      </w:r>
      <w:r w:rsidR="003C779F" w:rsidRPr="00333577">
        <w:rPr>
          <w:rFonts w:ascii="Verdana" w:hAnsi="Verdana"/>
          <w:sz w:val="24"/>
          <w:szCs w:val="24"/>
          <w:shd w:val="clear" w:color="auto" w:fill="FFFFFF"/>
        </w:rPr>
        <w:t>para que o</w:t>
      </w:r>
      <w:r w:rsidR="0094688F" w:rsidRPr="00333577">
        <w:rPr>
          <w:rFonts w:ascii="Verdana" w:hAnsi="Verdana"/>
          <w:sz w:val="24"/>
          <w:szCs w:val="24"/>
          <w:shd w:val="clear" w:color="auto" w:fill="FFFFFF"/>
        </w:rPr>
        <w:t>s</w:t>
      </w:r>
      <w:r w:rsidR="003C779F" w:rsidRPr="00333577">
        <w:rPr>
          <w:rFonts w:ascii="Verdana" w:hAnsi="Verdana"/>
          <w:sz w:val="24"/>
          <w:szCs w:val="24"/>
          <w:shd w:val="clear" w:color="auto" w:fill="FFFFFF"/>
        </w:rPr>
        <w:t xml:space="preserve"> Procuradores</w:t>
      </w:r>
      <w:r w:rsidR="0094688F" w:rsidRPr="00333577">
        <w:rPr>
          <w:rFonts w:ascii="Verdana" w:hAnsi="Verdana"/>
          <w:sz w:val="24"/>
          <w:szCs w:val="24"/>
          <w:shd w:val="clear" w:color="auto" w:fill="FFFFFF"/>
        </w:rPr>
        <w:t xml:space="preserve"> tenham </w:t>
      </w:r>
      <w:r w:rsidR="00E0045D">
        <w:rPr>
          <w:rFonts w:ascii="Verdana" w:hAnsi="Verdana"/>
          <w:sz w:val="24"/>
          <w:szCs w:val="24"/>
          <w:shd w:val="clear" w:color="auto" w:fill="FFFFFF"/>
        </w:rPr>
        <w:t>condições</w:t>
      </w:r>
      <w:r w:rsidR="0094688F" w:rsidRPr="00333577">
        <w:rPr>
          <w:rFonts w:ascii="Verdana" w:hAnsi="Verdana"/>
          <w:sz w:val="24"/>
          <w:szCs w:val="24"/>
          <w:shd w:val="clear" w:color="auto" w:fill="FFFFFF"/>
        </w:rPr>
        <w:t xml:space="preserve"> para </w:t>
      </w:r>
      <w:r w:rsidR="003C779F" w:rsidRPr="00333577">
        <w:rPr>
          <w:rFonts w:ascii="Verdana" w:hAnsi="Verdana"/>
          <w:sz w:val="24"/>
          <w:szCs w:val="24"/>
          <w:shd w:val="clear" w:color="auto" w:fill="FFFFFF"/>
        </w:rPr>
        <w:t>desempenhar os trabalhos.</w:t>
      </w:r>
    </w:p>
    <w:p w:rsidR="005F7A5E" w:rsidRPr="00333577" w:rsidRDefault="005F7A5E"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3º</w:t>
      </w:r>
      <w:r w:rsidRPr="00333577">
        <w:rPr>
          <w:rFonts w:ascii="Verdana" w:hAnsi="Verdana"/>
          <w:sz w:val="24"/>
          <w:szCs w:val="24"/>
          <w:shd w:val="clear" w:color="auto" w:fill="FFFFFF"/>
        </w:rPr>
        <w:t xml:space="preserve"> O Prefeito </w:t>
      </w:r>
      <w:r w:rsidR="0094688F" w:rsidRPr="00333577">
        <w:rPr>
          <w:rFonts w:ascii="Verdana" w:hAnsi="Verdana"/>
          <w:sz w:val="24"/>
          <w:szCs w:val="24"/>
          <w:shd w:val="clear" w:color="auto" w:fill="FFFFFF"/>
        </w:rPr>
        <w:t>Municipal, disponibilizará loca</w:t>
      </w:r>
      <w:r w:rsidRPr="00333577">
        <w:rPr>
          <w:rFonts w:ascii="Verdana" w:hAnsi="Verdana"/>
          <w:sz w:val="24"/>
          <w:szCs w:val="24"/>
          <w:shd w:val="clear" w:color="auto" w:fill="FFFFFF"/>
        </w:rPr>
        <w:t>l adequado</w:t>
      </w:r>
      <w:r w:rsidR="00830036" w:rsidRPr="00333577">
        <w:rPr>
          <w:rFonts w:ascii="Verdana" w:hAnsi="Verdana"/>
          <w:sz w:val="24"/>
          <w:szCs w:val="24"/>
          <w:shd w:val="clear" w:color="auto" w:fill="FFFFFF"/>
        </w:rPr>
        <w:t>, para estabelecer a Procuradoria-Geral do Município, d</w:t>
      </w:r>
      <w:r w:rsidRPr="00333577">
        <w:rPr>
          <w:rFonts w:ascii="Verdana" w:hAnsi="Verdana"/>
          <w:sz w:val="24"/>
          <w:szCs w:val="24"/>
          <w:shd w:val="clear" w:color="auto" w:fill="FFFFFF"/>
        </w:rPr>
        <w:t>entro de 12 (dose) meses, a cont</w:t>
      </w:r>
      <w:r w:rsidR="00830036" w:rsidRPr="00333577">
        <w:rPr>
          <w:rFonts w:ascii="Verdana" w:hAnsi="Verdana"/>
          <w:sz w:val="24"/>
          <w:szCs w:val="24"/>
          <w:shd w:val="clear" w:color="auto" w:fill="FFFFFF"/>
        </w:rPr>
        <w:t>ar da publicação desta Lei.</w:t>
      </w:r>
    </w:p>
    <w:p w:rsidR="00EA3496" w:rsidRPr="00333577" w:rsidRDefault="00EA3496" w:rsidP="00333577">
      <w:pPr>
        <w:spacing w:line="276" w:lineRule="auto"/>
        <w:ind w:right="311" w:firstLine="1134"/>
        <w:rPr>
          <w:rFonts w:ascii="Verdana" w:hAnsi="Verdana"/>
          <w:sz w:val="24"/>
          <w:szCs w:val="24"/>
          <w:shd w:val="clear" w:color="auto" w:fill="FFFFFF"/>
        </w:rPr>
      </w:pPr>
    </w:p>
    <w:p w:rsidR="00FE71C8" w:rsidRPr="005138FA" w:rsidRDefault="00FE71C8" w:rsidP="00333577">
      <w:pPr>
        <w:spacing w:line="276" w:lineRule="auto"/>
        <w:ind w:right="311"/>
        <w:jc w:val="center"/>
        <w:rPr>
          <w:rFonts w:ascii="Verdana" w:hAnsi="Verdana"/>
          <w:b/>
          <w:sz w:val="24"/>
          <w:szCs w:val="24"/>
          <w:shd w:val="clear" w:color="auto" w:fill="FFFFFF"/>
        </w:rPr>
      </w:pPr>
      <w:r w:rsidRPr="005138FA">
        <w:rPr>
          <w:rFonts w:ascii="Verdana" w:hAnsi="Verdana"/>
          <w:b/>
          <w:sz w:val="24"/>
          <w:szCs w:val="24"/>
          <w:shd w:val="clear" w:color="auto" w:fill="FFFFFF"/>
        </w:rPr>
        <w:t>CAPITULO III</w:t>
      </w:r>
    </w:p>
    <w:p w:rsidR="00FE71C8" w:rsidRPr="005138FA" w:rsidRDefault="00FE71C8" w:rsidP="00333577">
      <w:pPr>
        <w:spacing w:line="276" w:lineRule="auto"/>
        <w:ind w:right="311"/>
        <w:jc w:val="center"/>
        <w:rPr>
          <w:rFonts w:ascii="Verdana" w:hAnsi="Verdana"/>
          <w:b/>
          <w:sz w:val="24"/>
          <w:szCs w:val="24"/>
          <w:shd w:val="clear" w:color="auto" w:fill="FFFFFF"/>
        </w:rPr>
      </w:pPr>
      <w:r w:rsidRPr="005138FA">
        <w:rPr>
          <w:rFonts w:ascii="Verdana" w:hAnsi="Verdana"/>
          <w:b/>
          <w:sz w:val="24"/>
          <w:szCs w:val="24"/>
          <w:shd w:val="clear" w:color="auto" w:fill="FFFFFF"/>
        </w:rPr>
        <w:t>Dos Deveres, Direitos e Prerrogativas</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5138FA">
        <w:rPr>
          <w:rFonts w:ascii="Verdana" w:hAnsi="Verdana"/>
          <w:b/>
          <w:sz w:val="24"/>
          <w:szCs w:val="24"/>
          <w:shd w:val="clear" w:color="auto" w:fill="FFFFFF"/>
        </w:rPr>
        <w:t xml:space="preserve">Art. </w:t>
      </w:r>
      <w:r w:rsidR="00AD01F2">
        <w:rPr>
          <w:rFonts w:ascii="Verdana" w:hAnsi="Verdana"/>
          <w:b/>
          <w:sz w:val="24"/>
          <w:szCs w:val="24"/>
          <w:shd w:val="clear" w:color="auto" w:fill="FFFFFF"/>
        </w:rPr>
        <w:t>1</w:t>
      </w:r>
      <w:r w:rsidR="00A861F3">
        <w:rPr>
          <w:rFonts w:ascii="Verdana" w:hAnsi="Verdana"/>
          <w:b/>
          <w:sz w:val="24"/>
          <w:szCs w:val="24"/>
          <w:shd w:val="clear" w:color="auto" w:fill="FFFFFF"/>
        </w:rPr>
        <w:t>8</w:t>
      </w:r>
      <w:r w:rsidRPr="005138FA">
        <w:rPr>
          <w:rFonts w:ascii="Verdana" w:hAnsi="Verdana"/>
          <w:b/>
          <w:sz w:val="24"/>
          <w:szCs w:val="24"/>
          <w:shd w:val="clear" w:color="auto" w:fill="FFFFFF"/>
        </w:rPr>
        <w:t>.</w:t>
      </w:r>
      <w:r w:rsidRPr="00333577">
        <w:rPr>
          <w:rFonts w:ascii="Verdana" w:hAnsi="Verdana"/>
          <w:sz w:val="24"/>
          <w:szCs w:val="24"/>
          <w:shd w:val="clear" w:color="auto" w:fill="FFFFFF"/>
        </w:rPr>
        <w:t xml:space="preserve"> Aplicam-se, a todos os Procuradores do Município, os deveres, prerrogativas e direitos relativos aos advogados, para o exercício de sua profissão, segundo a Constituição Federal e as leis vigentes, além daqueles específicos relativos à carreira.</w:t>
      </w:r>
    </w:p>
    <w:p w:rsidR="00FE71C8" w:rsidRPr="00333577" w:rsidRDefault="00AD01F2"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 xml:space="preserve">Art. </w:t>
      </w:r>
      <w:r w:rsidR="00A861F3">
        <w:rPr>
          <w:rFonts w:ascii="Verdana" w:hAnsi="Verdana"/>
          <w:b/>
          <w:sz w:val="24"/>
          <w:szCs w:val="24"/>
          <w:shd w:val="clear" w:color="auto" w:fill="FFFFFF"/>
        </w:rPr>
        <w:t>19</w:t>
      </w:r>
      <w:r w:rsidR="00FE71C8" w:rsidRPr="00333577">
        <w:rPr>
          <w:rFonts w:ascii="Verdana" w:hAnsi="Verdana"/>
          <w:sz w:val="24"/>
          <w:szCs w:val="24"/>
          <w:shd w:val="clear" w:color="auto" w:fill="FFFFFF"/>
        </w:rPr>
        <w:t>. São deveres do Procurador do Município:</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I</w:t>
      </w:r>
      <w:r w:rsidRPr="00333577">
        <w:rPr>
          <w:rFonts w:ascii="Verdana" w:hAnsi="Verdana"/>
          <w:sz w:val="24"/>
          <w:szCs w:val="24"/>
          <w:shd w:val="clear" w:color="auto" w:fill="FFFFFF"/>
        </w:rPr>
        <w:t xml:space="preserve"> - exercer suas atribuições com eficiência, com otimização dos recursos disponibilizados pela Administração, buscando prestar os serviços de maneira ágil e sem atrasos;</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II</w:t>
      </w:r>
      <w:r w:rsidRPr="00333577">
        <w:rPr>
          <w:rFonts w:ascii="Verdana" w:hAnsi="Verdana"/>
          <w:sz w:val="24"/>
          <w:szCs w:val="24"/>
          <w:shd w:val="clear" w:color="auto" w:fill="FFFFFF"/>
        </w:rPr>
        <w:t xml:space="preserve"> - atuar com probidade, integridade, zelo funcional, urbanidade e disciplina;</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III</w:t>
      </w:r>
      <w:r w:rsidRPr="00333577">
        <w:rPr>
          <w:rFonts w:ascii="Verdana" w:hAnsi="Verdana"/>
          <w:sz w:val="24"/>
          <w:szCs w:val="24"/>
          <w:shd w:val="clear" w:color="auto" w:fill="FFFFFF"/>
        </w:rPr>
        <w:t xml:space="preserve"> - respeitar todos os usuários, sem qualquer espécie de preconceito ou distinção de sexo, cor, idade, nacionalidade, religião, orientação sexual, opinião ou filiação político-ideológica e posição social;</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lastRenderedPageBreak/>
        <w:t>IV</w:t>
      </w:r>
      <w:r w:rsidRPr="00333577">
        <w:rPr>
          <w:rFonts w:ascii="Verdana" w:hAnsi="Verdana"/>
          <w:sz w:val="24"/>
          <w:szCs w:val="24"/>
          <w:shd w:val="clear" w:color="auto" w:fill="FFFFFF"/>
        </w:rPr>
        <w:t xml:space="preserve"> - respeitar a hierarquia e cumprir as ordens superiores, exceto quando manifestamente ilegais e antiéticas, dando ciência às autoridades competentes;</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V</w:t>
      </w:r>
      <w:r w:rsidRPr="00333577">
        <w:rPr>
          <w:rFonts w:ascii="Verdana" w:hAnsi="Verdana"/>
          <w:sz w:val="24"/>
          <w:szCs w:val="24"/>
          <w:shd w:val="clear" w:color="auto" w:fill="FFFFFF"/>
        </w:rPr>
        <w:t xml:space="preserve"> - resistir às pressões de superiores hierárquicos, de contratantes, interessados e outros que visem obter quaisquer favores, benesses ou vantagens indevidas em decorrência de ações imorais, ilegais ou antiéticas, denunciando-as às autoridades competentes;</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VI</w:t>
      </w:r>
      <w:r w:rsidRPr="00333577">
        <w:rPr>
          <w:rFonts w:ascii="Verdana" w:hAnsi="Verdana"/>
          <w:sz w:val="24"/>
          <w:szCs w:val="24"/>
          <w:shd w:val="clear" w:color="auto" w:fill="FFFFFF"/>
        </w:rPr>
        <w:t xml:space="preserve"> - compartilhar com os colegas o conhecimento obtido em cursos, congressos e outras modalidades de treinamento, realizados em função de seu trabalho;</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VII</w:t>
      </w:r>
      <w:r w:rsidRPr="00333577">
        <w:rPr>
          <w:rFonts w:ascii="Verdana" w:hAnsi="Verdana"/>
          <w:sz w:val="24"/>
          <w:szCs w:val="24"/>
          <w:shd w:val="clear" w:color="auto" w:fill="FFFFFF"/>
        </w:rPr>
        <w:t xml:space="preserve"> - facilitar a fiscalização de todos os atos ou serviços por quem de direito, na forma da lei;</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VIII</w:t>
      </w:r>
      <w:r w:rsidRPr="00333577">
        <w:rPr>
          <w:rFonts w:ascii="Verdana" w:hAnsi="Verdana"/>
          <w:sz w:val="24"/>
          <w:szCs w:val="24"/>
          <w:shd w:val="clear" w:color="auto" w:fill="FFFFFF"/>
        </w:rPr>
        <w:t xml:space="preserve"> - abster-se, de forma absoluta, de exercer sua função, poder ou autoridade com finalidade estranha ao interesse público, mesmo que observando as formalidades legais.</w:t>
      </w:r>
    </w:p>
    <w:p w:rsidR="00C0179D" w:rsidRPr="00333577" w:rsidRDefault="00AD01F2" w:rsidP="00C0179D">
      <w:pPr>
        <w:spacing w:line="276" w:lineRule="auto"/>
        <w:ind w:right="311" w:firstLine="1134"/>
        <w:jc w:val="both"/>
        <w:rPr>
          <w:rFonts w:ascii="Verdana" w:hAnsi="Verdana"/>
          <w:sz w:val="24"/>
          <w:szCs w:val="24"/>
        </w:rPr>
      </w:pPr>
      <w:r>
        <w:rPr>
          <w:rFonts w:ascii="Verdana" w:hAnsi="Verdana"/>
          <w:b/>
          <w:sz w:val="24"/>
          <w:szCs w:val="24"/>
          <w:shd w:val="clear" w:color="auto" w:fill="FFFFFF"/>
        </w:rPr>
        <w:t>Art. 2</w:t>
      </w:r>
      <w:r w:rsidR="00A861F3">
        <w:rPr>
          <w:rFonts w:ascii="Verdana" w:hAnsi="Verdana"/>
          <w:b/>
          <w:sz w:val="24"/>
          <w:szCs w:val="24"/>
          <w:shd w:val="clear" w:color="auto" w:fill="FFFFFF"/>
        </w:rPr>
        <w:t>0</w:t>
      </w:r>
      <w:r w:rsidR="00FE71C8" w:rsidRPr="00333577">
        <w:rPr>
          <w:rFonts w:ascii="Verdana" w:hAnsi="Verdana"/>
          <w:sz w:val="24"/>
          <w:szCs w:val="24"/>
          <w:shd w:val="clear" w:color="auto" w:fill="FFFFFF"/>
        </w:rPr>
        <w:t>. São prerrogativas funcionais dos Procuradores do Município</w:t>
      </w:r>
      <w:r w:rsidR="006B3EB8">
        <w:rPr>
          <w:rFonts w:ascii="Verdana" w:hAnsi="Verdana"/>
          <w:sz w:val="24"/>
          <w:szCs w:val="24"/>
          <w:shd w:val="clear" w:color="auto" w:fill="FFFFFF"/>
        </w:rPr>
        <w:t>,</w:t>
      </w:r>
      <w:r w:rsidR="00C0179D" w:rsidRPr="00C0179D">
        <w:rPr>
          <w:rFonts w:ascii="Verdana" w:hAnsi="Verdana"/>
          <w:sz w:val="24"/>
          <w:szCs w:val="24"/>
        </w:rPr>
        <w:t xml:space="preserve"> </w:t>
      </w:r>
      <w:r w:rsidR="00C0179D" w:rsidRPr="00333577">
        <w:rPr>
          <w:rFonts w:ascii="Verdana" w:hAnsi="Verdana"/>
          <w:sz w:val="24"/>
          <w:szCs w:val="24"/>
        </w:rPr>
        <w:t>dentre outras:</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I</w:t>
      </w:r>
      <w:r w:rsidRPr="00333577">
        <w:rPr>
          <w:rFonts w:ascii="Verdana" w:hAnsi="Verdana"/>
          <w:sz w:val="24"/>
          <w:szCs w:val="24"/>
        </w:rPr>
        <w:t xml:space="preserve"> - inviolabilidade pelo teor de suas manifestações oficiais, nos limites da independência funcional;</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II</w:t>
      </w:r>
      <w:r w:rsidRPr="00333577">
        <w:rPr>
          <w:rFonts w:ascii="Verdana" w:hAnsi="Verdana"/>
          <w:sz w:val="24"/>
          <w:szCs w:val="24"/>
        </w:rPr>
        <w:t xml:space="preserve"> - usar as insígnias privativas da Procuradoria-Geral do Município;</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III</w:t>
      </w:r>
      <w:r w:rsidRPr="00333577">
        <w:rPr>
          <w:rFonts w:ascii="Verdana" w:hAnsi="Verdana"/>
          <w:sz w:val="24"/>
          <w:szCs w:val="24"/>
        </w:rPr>
        <w:t xml:space="preserve"> - não estar sujeito à intimação ou à convocação, exceto se expedida pela autoridade judiciária ou órgão de direção da Procuradoria-Geral do Município, ressalvadas as hipóteses constitucionais e legais;</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IV</w:t>
      </w:r>
      <w:r w:rsidRPr="00333577">
        <w:rPr>
          <w:rFonts w:ascii="Verdana" w:hAnsi="Verdana"/>
          <w:sz w:val="24"/>
          <w:szCs w:val="24"/>
        </w:rPr>
        <w:t xml:space="preserve"> - acesso aos dados e informações relativos à sua pessoa, existentes nos órgãos do Município, com direito à retificação e à complementação dos dados, se for caso;</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V</w:t>
      </w:r>
      <w:r w:rsidRPr="00333577">
        <w:rPr>
          <w:rFonts w:ascii="Verdana" w:hAnsi="Verdana"/>
          <w:sz w:val="24"/>
          <w:szCs w:val="24"/>
        </w:rPr>
        <w:t xml:space="preserve"> - ser ouvido como testemunha ou ofendido, em qualquer processo ou inquérito, em dia e hora previamente ajustados com o juiz ou autoridade competente;</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lastRenderedPageBreak/>
        <w:t>VI</w:t>
      </w:r>
      <w:r w:rsidRPr="00333577">
        <w:rPr>
          <w:rFonts w:ascii="Verdana" w:hAnsi="Verdana"/>
          <w:sz w:val="24"/>
          <w:szCs w:val="24"/>
        </w:rPr>
        <w:t xml:space="preserve"> - a utilização exclusiva do designativo Procurador no âmbito da administração pública municipal, ressalvadas as demais hipóteses legais. </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VII</w:t>
      </w:r>
      <w:r w:rsidRPr="00333577">
        <w:rPr>
          <w:rFonts w:ascii="Verdana" w:hAnsi="Verdana"/>
          <w:sz w:val="24"/>
          <w:szCs w:val="24"/>
        </w:rPr>
        <w:t xml:space="preserve"> - agir em defesa da observância dos princípios e normas das Constituições Federal e Estadual pelos poderes municipais, órgãos da administração pública municipal, concessionários e permissionários de serviço público municipal e entes que exerçam outra função delegada municipal ou executem serviço de relevância pública;</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VIII</w:t>
      </w:r>
      <w:r w:rsidRPr="00333577">
        <w:rPr>
          <w:rFonts w:ascii="Verdana" w:hAnsi="Verdana"/>
          <w:sz w:val="24"/>
          <w:szCs w:val="24"/>
        </w:rPr>
        <w:t xml:space="preserve"> - fazer recomendações aos órgãos da administração pública municipal para maior celeridade e racionalização dos procedimentos administrativos;</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IX</w:t>
      </w:r>
      <w:r w:rsidRPr="00333577">
        <w:rPr>
          <w:rFonts w:ascii="Verdana" w:hAnsi="Verdana"/>
          <w:sz w:val="24"/>
          <w:szCs w:val="24"/>
        </w:rPr>
        <w:t xml:space="preserve"> - requisitar a entidades públicas ou privadas informações escritas, expedientes e processos administrativos, traslados, documentos em geral, cópias, inclusive autenticadas, diligências, esclarecimentos, ter acesso a sistemas e arquivos informatizados, assim como adotar outras medidas que entender necessárias a instruir processos ou procedimentos em que oficie, observados os trâmites legais próprios quanto ao sigilo bancário, telefônico e fiscal;</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X</w:t>
      </w:r>
      <w:r w:rsidRPr="00333577">
        <w:rPr>
          <w:rFonts w:ascii="Verdana" w:hAnsi="Verdana"/>
          <w:sz w:val="24"/>
          <w:szCs w:val="24"/>
        </w:rPr>
        <w:t xml:space="preserve"> - obter, sem despesas, a realização de buscas e o fornecimento de certidões dos cartórios judiciais ou extrajudiciais ou de quaisquer outras repartições públicas, bem como a realização de perícias e de atividades específicas e serviços temporários de servidores da administração pública municipal, necessários ao exercício de suas funções;</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XI</w:t>
      </w:r>
      <w:r w:rsidRPr="00333577">
        <w:rPr>
          <w:rFonts w:ascii="Verdana" w:hAnsi="Verdana"/>
          <w:sz w:val="24"/>
          <w:szCs w:val="24"/>
        </w:rPr>
        <w:t xml:space="preserve"> - intervir nas sessões de julgamento para sustentação oral ou esclarecimento de matéria de fato;</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XII</w:t>
      </w:r>
      <w:r w:rsidRPr="00333577">
        <w:rPr>
          <w:rFonts w:ascii="Verdana" w:hAnsi="Verdana"/>
          <w:sz w:val="24"/>
          <w:szCs w:val="24"/>
        </w:rPr>
        <w:t xml:space="preserve"> - examinar, em qualquer juízo ou tribunal, autos de processos findos ou em andamento, ainda que conclusos à autoridade, podendo copiar peças e tomar apontamentos;</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XIII</w:t>
      </w:r>
      <w:r w:rsidRPr="00333577">
        <w:rPr>
          <w:rFonts w:ascii="Verdana" w:hAnsi="Verdana"/>
          <w:sz w:val="24"/>
          <w:szCs w:val="24"/>
        </w:rPr>
        <w:t xml:space="preserve"> - ter a palavra, pela ordem, perante qualquer juízo ou tribunal, para replicar acusação ou censura que lhe tenham sido feitas;</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lastRenderedPageBreak/>
        <w:t>XIV</w:t>
      </w:r>
      <w:r w:rsidRPr="00333577">
        <w:rPr>
          <w:rFonts w:ascii="Verdana" w:hAnsi="Verdana"/>
          <w:sz w:val="24"/>
          <w:szCs w:val="24"/>
        </w:rPr>
        <w:t xml:space="preserve"> -</w:t>
      </w:r>
      <w:r>
        <w:rPr>
          <w:rFonts w:ascii="Verdana" w:hAnsi="Verdana"/>
          <w:sz w:val="24"/>
          <w:szCs w:val="24"/>
        </w:rPr>
        <w:t xml:space="preserve"> </w:t>
      </w:r>
      <w:r w:rsidRPr="00333577">
        <w:rPr>
          <w:rFonts w:ascii="Verdana" w:hAnsi="Verdana"/>
          <w:sz w:val="24"/>
          <w:szCs w:val="24"/>
        </w:rPr>
        <w:t>exercer, nos termos das Constituições Federal e Estadual, função essencial à justiça e ao regime da legalidade dos atos da administração pública municipal, gozando, no desempenho do cargo, das prerrogativas inerentes à atividade da advocacia, sendo inviolável por seus atos e manifestações oficiais, nos termos da lei; e</w:t>
      </w:r>
    </w:p>
    <w:p w:rsidR="00C0179D" w:rsidRPr="00333577" w:rsidRDefault="00C0179D" w:rsidP="00C0179D">
      <w:pPr>
        <w:spacing w:line="276" w:lineRule="auto"/>
        <w:ind w:right="311" w:firstLine="1134"/>
        <w:jc w:val="both"/>
        <w:rPr>
          <w:rFonts w:ascii="Verdana" w:hAnsi="Verdana"/>
          <w:sz w:val="24"/>
          <w:szCs w:val="24"/>
        </w:rPr>
      </w:pPr>
      <w:r w:rsidRPr="0061161C">
        <w:rPr>
          <w:rFonts w:ascii="Verdana" w:hAnsi="Verdana"/>
          <w:b/>
          <w:sz w:val="24"/>
          <w:szCs w:val="24"/>
        </w:rPr>
        <w:t>XV</w:t>
      </w:r>
      <w:r w:rsidRPr="00333577">
        <w:rPr>
          <w:rFonts w:ascii="Verdana" w:hAnsi="Verdana"/>
          <w:sz w:val="24"/>
          <w:szCs w:val="24"/>
        </w:rPr>
        <w:t xml:space="preserve"> – prioridade absoluta, no que diz respeito à tramitação dos processos </w:t>
      </w:r>
      <w:r w:rsidRPr="00333577">
        <w:rPr>
          <w:rFonts w:ascii="Verdana" w:hAnsi="Verdana"/>
          <w:sz w:val="24"/>
          <w:szCs w:val="24"/>
          <w:shd w:val="clear" w:color="auto" w:fill="FFFFFF"/>
        </w:rPr>
        <w:t>referentes a pedidos de informação e diligência formulados perante qualquer órgão da administração pública municipal direta e indireta.</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XV</w:t>
      </w:r>
      <w:r w:rsidR="00FE71C8" w:rsidRPr="00BE5822">
        <w:rPr>
          <w:rFonts w:ascii="Verdana" w:hAnsi="Verdana"/>
          <w:b/>
          <w:sz w:val="24"/>
          <w:szCs w:val="24"/>
          <w:shd w:val="clear" w:color="auto" w:fill="FFFFFF"/>
        </w:rPr>
        <w:t>I</w:t>
      </w:r>
      <w:r w:rsidR="00FE71C8" w:rsidRPr="00333577">
        <w:rPr>
          <w:rFonts w:ascii="Verdana" w:hAnsi="Verdana"/>
          <w:sz w:val="24"/>
          <w:szCs w:val="24"/>
          <w:shd w:val="clear" w:color="auto" w:fill="FFFFFF"/>
        </w:rPr>
        <w:t xml:space="preserve"> - requisitar dos agentes públicos municipais competentes certidões, informações e diligências necessárias ao desempenho de suas funções;</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XV</w:t>
      </w:r>
      <w:r w:rsidR="00FE71C8" w:rsidRPr="00BE5822">
        <w:rPr>
          <w:rFonts w:ascii="Verdana" w:hAnsi="Verdana"/>
          <w:b/>
          <w:sz w:val="24"/>
          <w:szCs w:val="24"/>
          <w:shd w:val="clear" w:color="auto" w:fill="FFFFFF"/>
        </w:rPr>
        <w:t>II</w:t>
      </w:r>
      <w:r w:rsidR="00FE71C8" w:rsidRPr="00333577">
        <w:rPr>
          <w:rFonts w:ascii="Verdana" w:hAnsi="Verdana"/>
          <w:sz w:val="24"/>
          <w:szCs w:val="24"/>
          <w:shd w:val="clear" w:color="auto" w:fill="FFFFFF"/>
        </w:rPr>
        <w:t xml:space="preserve"> - não ser designado para ter exercício fora do âmbito da Procuradoria Geral do Município, salvo quando lhe convier ou para exercer cargo de confiança;</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XV</w:t>
      </w:r>
      <w:r w:rsidR="00FE71C8" w:rsidRPr="00BE5822">
        <w:rPr>
          <w:rFonts w:ascii="Verdana" w:hAnsi="Verdana"/>
          <w:b/>
          <w:sz w:val="24"/>
          <w:szCs w:val="24"/>
          <w:shd w:val="clear" w:color="auto" w:fill="FFFFFF"/>
        </w:rPr>
        <w:t>III</w:t>
      </w:r>
      <w:r w:rsidR="00FE71C8" w:rsidRPr="00333577">
        <w:rPr>
          <w:rFonts w:ascii="Verdana" w:hAnsi="Verdana"/>
          <w:sz w:val="24"/>
          <w:szCs w:val="24"/>
          <w:shd w:val="clear" w:color="auto" w:fill="FFFFFF"/>
        </w:rPr>
        <w:t xml:space="preserve"> - ser ouvido como testemunha em qualquer procedimento administrativo municipal em seu local de trabalho, em dia e hora previamente ajustados com a autoridade competente;</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XIX</w:t>
      </w:r>
      <w:r w:rsidR="00FE71C8" w:rsidRPr="00333577">
        <w:rPr>
          <w:rFonts w:ascii="Verdana" w:hAnsi="Verdana"/>
          <w:sz w:val="24"/>
          <w:szCs w:val="24"/>
          <w:shd w:val="clear" w:color="auto" w:fill="FFFFFF"/>
        </w:rPr>
        <w:t xml:space="preserve"> - ser acompanhado pelo Procurador</w:t>
      </w:r>
      <w:r w:rsidR="004164E4" w:rsidRPr="00333577">
        <w:rPr>
          <w:rFonts w:ascii="Verdana" w:hAnsi="Verdana"/>
          <w:sz w:val="24"/>
          <w:szCs w:val="24"/>
          <w:shd w:val="clear" w:color="auto" w:fill="FFFFFF"/>
        </w:rPr>
        <w:t>-</w:t>
      </w:r>
      <w:r w:rsidR="00FE71C8" w:rsidRPr="00333577">
        <w:rPr>
          <w:rFonts w:ascii="Verdana" w:hAnsi="Verdana"/>
          <w:sz w:val="24"/>
          <w:szCs w:val="24"/>
          <w:shd w:val="clear" w:color="auto" w:fill="FFFFFF"/>
        </w:rPr>
        <w:t>Geral do Município ou por outro Procurador por ele especialmente designado, quando convocado a depor perante qualquer autoridade sobre fatos relativos ao exercício de suas funções;</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XX</w:t>
      </w:r>
      <w:r w:rsidR="00FE71C8" w:rsidRPr="00333577">
        <w:rPr>
          <w:rFonts w:ascii="Verdana" w:hAnsi="Verdana"/>
          <w:sz w:val="24"/>
          <w:szCs w:val="24"/>
          <w:shd w:val="clear" w:color="auto" w:fill="FFFFFF"/>
        </w:rPr>
        <w:t xml:space="preserve"> - postular remoção de sua unidade</w:t>
      </w:r>
      <w:r>
        <w:rPr>
          <w:rFonts w:ascii="Verdana" w:hAnsi="Verdana"/>
          <w:sz w:val="24"/>
          <w:szCs w:val="24"/>
          <w:shd w:val="clear" w:color="auto" w:fill="FFFFFF"/>
        </w:rPr>
        <w:t xml:space="preserve"> de trabalho ou nela permanecer</w:t>
      </w:r>
      <w:r w:rsidR="00FE71C8" w:rsidRPr="00333577">
        <w:rPr>
          <w:rFonts w:ascii="Verdana" w:hAnsi="Verdana"/>
          <w:sz w:val="24"/>
          <w:szCs w:val="24"/>
          <w:shd w:val="clear" w:color="auto" w:fill="FFFFFF"/>
        </w:rPr>
        <w:t>;</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XX</w:t>
      </w:r>
      <w:r w:rsidR="00FE71C8" w:rsidRPr="00BE5822">
        <w:rPr>
          <w:rFonts w:ascii="Verdana" w:hAnsi="Verdana"/>
          <w:b/>
          <w:sz w:val="24"/>
          <w:szCs w:val="24"/>
          <w:shd w:val="clear" w:color="auto" w:fill="FFFFFF"/>
        </w:rPr>
        <w:t>I</w:t>
      </w:r>
      <w:r w:rsidR="00FE71C8" w:rsidRPr="00333577">
        <w:rPr>
          <w:rFonts w:ascii="Verdana" w:hAnsi="Verdana"/>
          <w:sz w:val="24"/>
          <w:szCs w:val="24"/>
          <w:shd w:val="clear" w:color="auto" w:fill="FFFFFF"/>
        </w:rPr>
        <w:t xml:space="preserve"> - possuir carteira de identidade funcional expedida pela Procuradoria</w:t>
      </w:r>
      <w:r w:rsidR="004164E4" w:rsidRPr="00333577">
        <w:rPr>
          <w:rFonts w:ascii="Verdana" w:hAnsi="Verdana"/>
          <w:sz w:val="24"/>
          <w:szCs w:val="24"/>
          <w:shd w:val="clear" w:color="auto" w:fill="FFFFFF"/>
        </w:rPr>
        <w:t>-</w:t>
      </w:r>
      <w:r w:rsidR="00FE71C8" w:rsidRPr="00333577">
        <w:rPr>
          <w:rFonts w:ascii="Verdana" w:hAnsi="Verdana"/>
          <w:sz w:val="24"/>
          <w:szCs w:val="24"/>
          <w:shd w:val="clear" w:color="auto" w:fill="FFFFFF"/>
        </w:rPr>
        <w:t>Geral do Município;</w:t>
      </w:r>
    </w:p>
    <w:p w:rsidR="00FE71C8" w:rsidRPr="00333577" w:rsidRDefault="002922F3"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XX</w:t>
      </w:r>
      <w:r w:rsidR="00FE71C8" w:rsidRPr="00BE5822">
        <w:rPr>
          <w:rFonts w:ascii="Verdana" w:hAnsi="Verdana"/>
          <w:b/>
          <w:sz w:val="24"/>
          <w:szCs w:val="24"/>
          <w:shd w:val="clear" w:color="auto" w:fill="FFFFFF"/>
        </w:rPr>
        <w:t>II</w:t>
      </w:r>
      <w:r w:rsidR="00FE71C8" w:rsidRPr="00333577">
        <w:rPr>
          <w:rFonts w:ascii="Verdana" w:hAnsi="Verdana"/>
          <w:sz w:val="24"/>
          <w:szCs w:val="24"/>
          <w:shd w:val="clear" w:color="auto" w:fill="FFFFFF"/>
        </w:rPr>
        <w:t xml:space="preserve"> - por via de representação ou de manifestação opinativa em processo regular, divergir de entendimento até então assumido pela Administração, indicando os motivos e as razões que o conduzem à divergência.</w:t>
      </w:r>
    </w:p>
    <w:p w:rsidR="00FE71C8" w:rsidRPr="00333577" w:rsidRDefault="00FE71C8"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 xml:space="preserve">Art. </w:t>
      </w:r>
      <w:r w:rsidR="00AD01F2">
        <w:rPr>
          <w:rFonts w:ascii="Verdana" w:hAnsi="Verdana"/>
          <w:b/>
          <w:sz w:val="24"/>
          <w:szCs w:val="24"/>
          <w:shd w:val="clear" w:color="auto" w:fill="FFFFFF"/>
        </w:rPr>
        <w:t>2</w:t>
      </w:r>
      <w:r w:rsidR="00A861F3">
        <w:rPr>
          <w:rFonts w:ascii="Verdana" w:hAnsi="Verdana"/>
          <w:b/>
          <w:sz w:val="24"/>
          <w:szCs w:val="24"/>
          <w:shd w:val="clear" w:color="auto" w:fill="FFFFFF"/>
        </w:rPr>
        <w:t>1</w:t>
      </w:r>
      <w:r w:rsidRPr="00333577">
        <w:rPr>
          <w:rFonts w:ascii="Verdana" w:hAnsi="Verdana"/>
          <w:sz w:val="24"/>
          <w:szCs w:val="24"/>
          <w:shd w:val="clear" w:color="auto" w:fill="FFFFFF"/>
        </w:rPr>
        <w:t>. A Procuradoria</w:t>
      </w:r>
      <w:r w:rsidR="004164E4" w:rsidRPr="00333577">
        <w:rPr>
          <w:rFonts w:ascii="Verdana" w:hAnsi="Verdana"/>
          <w:sz w:val="24"/>
          <w:szCs w:val="24"/>
          <w:shd w:val="clear" w:color="auto" w:fill="FFFFFF"/>
        </w:rPr>
        <w:t>-</w:t>
      </w:r>
      <w:r w:rsidRPr="00333577">
        <w:rPr>
          <w:rFonts w:ascii="Verdana" w:hAnsi="Verdana"/>
          <w:sz w:val="24"/>
          <w:szCs w:val="24"/>
          <w:shd w:val="clear" w:color="auto" w:fill="FFFFFF"/>
        </w:rPr>
        <w:t xml:space="preserve">Geral do Município regulamentará a verificação de assiduidade de seus integrantes, segundo as necessidades das unidades nas quais estiverem lotados e as características dos serviços executados, bem como as normas gerais </w:t>
      </w:r>
      <w:r w:rsidRPr="00333577">
        <w:rPr>
          <w:rFonts w:ascii="Verdana" w:hAnsi="Verdana"/>
          <w:sz w:val="24"/>
          <w:szCs w:val="24"/>
          <w:shd w:val="clear" w:color="auto" w:fill="FFFFFF"/>
        </w:rPr>
        <w:lastRenderedPageBreak/>
        <w:t>relativas ao exercício profissional, expedidas pela Ordem dos Advogados do Brasil - OAB, podendo ser estabelecidas, ainda, metas ou padrões de produtividade e de qualidade.</w:t>
      </w:r>
    </w:p>
    <w:p w:rsidR="00FE71C8" w:rsidRPr="00333577" w:rsidRDefault="00FE71C8" w:rsidP="00333577">
      <w:pPr>
        <w:spacing w:line="276" w:lineRule="auto"/>
        <w:ind w:right="311"/>
        <w:jc w:val="center"/>
        <w:rPr>
          <w:rFonts w:ascii="Verdana" w:hAnsi="Verdana"/>
          <w:sz w:val="24"/>
          <w:szCs w:val="24"/>
          <w:shd w:val="clear" w:color="auto" w:fill="FFFFFF"/>
        </w:rPr>
      </w:pPr>
    </w:p>
    <w:p w:rsidR="0096309B" w:rsidRPr="00BE5822" w:rsidRDefault="00227776" w:rsidP="00333577">
      <w:pPr>
        <w:spacing w:line="276" w:lineRule="auto"/>
        <w:ind w:right="311"/>
        <w:jc w:val="center"/>
        <w:rPr>
          <w:rFonts w:ascii="Verdana" w:hAnsi="Verdana"/>
          <w:b/>
          <w:sz w:val="24"/>
          <w:szCs w:val="24"/>
          <w:shd w:val="clear" w:color="auto" w:fill="FFFFFF"/>
        </w:rPr>
      </w:pPr>
      <w:r w:rsidRPr="00BE5822">
        <w:rPr>
          <w:rFonts w:ascii="Verdana" w:hAnsi="Verdana"/>
          <w:b/>
          <w:sz w:val="24"/>
          <w:szCs w:val="24"/>
          <w:shd w:val="clear" w:color="auto" w:fill="FFFFFF"/>
        </w:rPr>
        <w:t>TÍTULO V</w:t>
      </w:r>
      <w:r w:rsidRPr="00BE5822">
        <w:rPr>
          <w:rFonts w:ascii="Verdana" w:hAnsi="Verdana"/>
          <w:b/>
          <w:sz w:val="24"/>
          <w:szCs w:val="24"/>
        </w:rPr>
        <w:br/>
      </w:r>
      <w:r w:rsidR="0096309B" w:rsidRPr="00BE5822">
        <w:rPr>
          <w:rFonts w:ascii="Verdana" w:hAnsi="Verdana"/>
          <w:b/>
          <w:sz w:val="24"/>
          <w:szCs w:val="24"/>
          <w:shd w:val="clear" w:color="auto" w:fill="FFFFFF"/>
        </w:rPr>
        <w:t>Do Quadro de Pessoal da Procuradoria-Geral do Município e do Plano de Cargos, Carreira e Vencimentos do Quadro Geral de Procuradores</w:t>
      </w:r>
    </w:p>
    <w:p w:rsidR="0096309B" w:rsidRPr="00BE5822" w:rsidRDefault="00795EFE" w:rsidP="00333577">
      <w:pPr>
        <w:spacing w:line="276" w:lineRule="auto"/>
        <w:ind w:right="311"/>
        <w:jc w:val="center"/>
        <w:rPr>
          <w:rFonts w:ascii="Verdana" w:hAnsi="Verdana"/>
          <w:b/>
          <w:sz w:val="24"/>
          <w:szCs w:val="24"/>
          <w:shd w:val="clear" w:color="auto" w:fill="FFFFFF"/>
        </w:rPr>
      </w:pPr>
      <w:r w:rsidRPr="00BE5822">
        <w:rPr>
          <w:rFonts w:ascii="Verdana" w:hAnsi="Verdana"/>
          <w:b/>
          <w:sz w:val="24"/>
          <w:szCs w:val="24"/>
          <w:shd w:val="clear" w:color="auto" w:fill="FFFFFF"/>
        </w:rPr>
        <w:t>CAPÍTULO I</w:t>
      </w:r>
      <w:r w:rsidRPr="00BE5822">
        <w:rPr>
          <w:rFonts w:ascii="Verdana" w:hAnsi="Verdana"/>
          <w:b/>
          <w:sz w:val="24"/>
          <w:szCs w:val="24"/>
        </w:rPr>
        <w:br/>
      </w:r>
      <w:r w:rsidR="0096309B" w:rsidRPr="00BE5822">
        <w:rPr>
          <w:rFonts w:ascii="Verdana" w:hAnsi="Verdana"/>
          <w:b/>
          <w:sz w:val="24"/>
          <w:szCs w:val="24"/>
          <w:shd w:val="clear" w:color="auto" w:fill="FFFFFF"/>
        </w:rPr>
        <w:t>Do Regime Jurídico e Plano de Cargos, Carreira e Vencimentos do Quadro Geral de Procuradores</w:t>
      </w:r>
    </w:p>
    <w:p w:rsidR="004E20F5" w:rsidRPr="00333577" w:rsidRDefault="004E20F5" w:rsidP="00333577">
      <w:pPr>
        <w:spacing w:line="276" w:lineRule="auto"/>
        <w:ind w:right="311" w:firstLine="1134"/>
        <w:jc w:val="both"/>
        <w:rPr>
          <w:rFonts w:ascii="Verdana" w:hAnsi="Verdana"/>
          <w:sz w:val="24"/>
          <w:szCs w:val="24"/>
          <w:shd w:val="clear" w:color="auto" w:fill="FFFFFF"/>
        </w:rPr>
      </w:pPr>
      <w:r w:rsidRPr="00BE5822">
        <w:rPr>
          <w:rFonts w:ascii="Verdana" w:hAnsi="Verdana"/>
          <w:b/>
          <w:sz w:val="24"/>
          <w:szCs w:val="24"/>
          <w:shd w:val="clear" w:color="auto" w:fill="FFFFFF"/>
        </w:rPr>
        <w:t xml:space="preserve">Art. </w:t>
      </w:r>
      <w:r w:rsidR="00AD01F2">
        <w:rPr>
          <w:rFonts w:ascii="Verdana" w:hAnsi="Verdana"/>
          <w:b/>
          <w:sz w:val="24"/>
          <w:szCs w:val="24"/>
          <w:shd w:val="clear" w:color="auto" w:fill="FFFFFF"/>
        </w:rPr>
        <w:t>2</w:t>
      </w:r>
      <w:r w:rsidR="00A861F3">
        <w:rPr>
          <w:rFonts w:ascii="Verdana" w:hAnsi="Verdana"/>
          <w:b/>
          <w:sz w:val="24"/>
          <w:szCs w:val="24"/>
          <w:shd w:val="clear" w:color="auto" w:fill="FFFFFF"/>
        </w:rPr>
        <w:t>2</w:t>
      </w:r>
      <w:r w:rsidRPr="00333577">
        <w:rPr>
          <w:rFonts w:ascii="Verdana" w:hAnsi="Verdana"/>
          <w:sz w:val="24"/>
          <w:szCs w:val="24"/>
          <w:shd w:val="clear" w:color="auto" w:fill="FFFFFF"/>
        </w:rPr>
        <w:t xml:space="preserve"> A carreira pública de Procurador do Município de Formosa do Oeste é de natureza permanente e essencial ao desenvolvimento das funções de representação judicial e consultoria no âmbito da Administração Direta, autárquica e fundacional do Município de Formosa do Oeste, vedada a realização de suas atribuições por terceiros não integrantes da carreira, servidores ou não.</w:t>
      </w:r>
    </w:p>
    <w:p w:rsidR="0096309B" w:rsidRPr="00333577" w:rsidRDefault="00615D71"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Art. 2</w:t>
      </w:r>
      <w:r w:rsidR="00A861F3">
        <w:rPr>
          <w:rFonts w:ascii="Verdana" w:hAnsi="Verdana"/>
          <w:b/>
          <w:sz w:val="24"/>
          <w:szCs w:val="24"/>
          <w:shd w:val="clear" w:color="auto" w:fill="FFFFFF"/>
        </w:rPr>
        <w:t>3</w:t>
      </w:r>
      <w:r w:rsidR="009256EB" w:rsidRPr="00333577">
        <w:rPr>
          <w:rFonts w:ascii="Verdana" w:hAnsi="Verdana"/>
          <w:sz w:val="24"/>
          <w:szCs w:val="24"/>
          <w:shd w:val="clear" w:color="auto" w:fill="FFFFFF"/>
        </w:rPr>
        <w:t xml:space="preserve">. </w:t>
      </w:r>
      <w:r w:rsidR="0096309B" w:rsidRPr="00333577">
        <w:rPr>
          <w:rFonts w:ascii="Verdana" w:hAnsi="Verdana"/>
          <w:sz w:val="24"/>
          <w:szCs w:val="24"/>
          <w:shd w:val="clear" w:color="auto" w:fill="FFFFFF"/>
        </w:rPr>
        <w:t>O Regime Jurídico da Procuradoria Geral do Município é estatutários, previsto na Lei Complementar Municipal nº 13 de 19 de abril de 2012.</w:t>
      </w:r>
    </w:p>
    <w:p w:rsidR="0096309B" w:rsidRPr="00333577" w:rsidRDefault="00615D71" w:rsidP="00333577">
      <w:pPr>
        <w:spacing w:line="276" w:lineRule="auto"/>
        <w:ind w:right="311" w:firstLine="1134"/>
        <w:jc w:val="both"/>
        <w:rPr>
          <w:rFonts w:ascii="Verdana" w:hAnsi="Verdana"/>
          <w:sz w:val="24"/>
          <w:szCs w:val="24"/>
          <w:shd w:val="clear" w:color="auto" w:fill="FFFFFF"/>
        </w:rPr>
      </w:pPr>
      <w:r>
        <w:rPr>
          <w:rFonts w:ascii="Verdana" w:hAnsi="Verdana"/>
          <w:b/>
          <w:sz w:val="24"/>
          <w:szCs w:val="24"/>
          <w:shd w:val="clear" w:color="auto" w:fill="FFFFFF"/>
        </w:rPr>
        <w:t>Art. 2</w:t>
      </w:r>
      <w:r w:rsidR="00A861F3">
        <w:rPr>
          <w:rFonts w:ascii="Verdana" w:hAnsi="Verdana"/>
          <w:b/>
          <w:sz w:val="24"/>
          <w:szCs w:val="24"/>
          <w:shd w:val="clear" w:color="auto" w:fill="FFFFFF"/>
        </w:rPr>
        <w:t>4</w:t>
      </w:r>
      <w:r w:rsidR="009256EB" w:rsidRPr="00333577">
        <w:rPr>
          <w:rFonts w:ascii="Verdana" w:hAnsi="Verdana"/>
          <w:sz w:val="24"/>
          <w:szCs w:val="24"/>
          <w:shd w:val="clear" w:color="auto" w:fill="FFFFFF"/>
        </w:rPr>
        <w:t xml:space="preserve">. </w:t>
      </w:r>
      <w:r w:rsidR="0096309B" w:rsidRPr="00333577">
        <w:rPr>
          <w:rFonts w:ascii="Verdana" w:hAnsi="Verdana"/>
          <w:sz w:val="24"/>
          <w:szCs w:val="24"/>
          <w:shd w:val="clear" w:color="auto" w:fill="FFFFFF"/>
        </w:rPr>
        <w:t xml:space="preserve">O Plano de Cargo, Carreira e Vencimentos da Procuradoria-Geral do Município é regido pela Lei Complementar </w:t>
      </w:r>
      <w:r w:rsidR="00F21398" w:rsidRPr="00333577">
        <w:rPr>
          <w:rFonts w:ascii="Verdana" w:hAnsi="Verdana"/>
          <w:sz w:val="24"/>
          <w:szCs w:val="24"/>
          <w:shd w:val="clear" w:color="auto" w:fill="FFFFFF"/>
        </w:rPr>
        <w:t xml:space="preserve">Municipal </w:t>
      </w:r>
      <w:r w:rsidR="0096309B" w:rsidRPr="00333577">
        <w:rPr>
          <w:rFonts w:ascii="Verdana" w:hAnsi="Verdana"/>
          <w:sz w:val="24"/>
          <w:szCs w:val="24"/>
          <w:shd w:val="clear" w:color="auto" w:fill="FFFFFF"/>
        </w:rPr>
        <w:t xml:space="preserve">n.º 14 de </w:t>
      </w:r>
      <w:r w:rsidR="00F21398" w:rsidRPr="00333577">
        <w:rPr>
          <w:rFonts w:ascii="Verdana" w:hAnsi="Verdana"/>
          <w:sz w:val="24"/>
          <w:szCs w:val="24"/>
          <w:shd w:val="clear" w:color="auto" w:fill="FFFFFF"/>
        </w:rPr>
        <w:t>19 de abril de 2012.</w:t>
      </w:r>
    </w:p>
    <w:p w:rsidR="0096309B" w:rsidRPr="00F34C81" w:rsidRDefault="004648D9" w:rsidP="00333577">
      <w:pPr>
        <w:spacing w:line="276" w:lineRule="auto"/>
        <w:ind w:right="311"/>
        <w:jc w:val="center"/>
        <w:rPr>
          <w:rFonts w:ascii="Verdana" w:hAnsi="Verdana"/>
          <w:b/>
          <w:sz w:val="24"/>
          <w:szCs w:val="24"/>
          <w:shd w:val="clear" w:color="auto" w:fill="FFFFFF"/>
        </w:rPr>
      </w:pPr>
      <w:r w:rsidRPr="00F34C81">
        <w:rPr>
          <w:rFonts w:ascii="Verdana" w:hAnsi="Verdana"/>
          <w:b/>
          <w:sz w:val="24"/>
          <w:szCs w:val="24"/>
          <w:shd w:val="clear" w:color="auto" w:fill="FFFFFF"/>
        </w:rPr>
        <w:t xml:space="preserve">Título </w:t>
      </w:r>
      <w:r w:rsidR="00795EFE">
        <w:rPr>
          <w:rFonts w:ascii="Verdana" w:hAnsi="Verdana"/>
          <w:b/>
          <w:sz w:val="24"/>
          <w:szCs w:val="24"/>
          <w:shd w:val="clear" w:color="auto" w:fill="FFFFFF"/>
        </w:rPr>
        <w:t>V</w:t>
      </w:r>
      <w:r w:rsidRPr="00F34C81">
        <w:rPr>
          <w:rFonts w:ascii="Verdana" w:hAnsi="Verdana"/>
          <w:b/>
          <w:sz w:val="24"/>
          <w:szCs w:val="24"/>
          <w:shd w:val="clear" w:color="auto" w:fill="FFFFFF"/>
        </w:rPr>
        <w:t>I</w:t>
      </w:r>
      <w:r w:rsidRPr="00F34C81">
        <w:rPr>
          <w:rFonts w:ascii="Verdana" w:hAnsi="Verdana"/>
          <w:b/>
          <w:sz w:val="24"/>
          <w:szCs w:val="24"/>
        </w:rPr>
        <w:br/>
      </w:r>
      <w:r w:rsidRPr="00F34C81">
        <w:rPr>
          <w:rFonts w:ascii="Verdana" w:hAnsi="Verdana"/>
          <w:b/>
          <w:sz w:val="24"/>
          <w:szCs w:val="24"/>
          <w:shd w:val="clear" w:color="auto" w:fill="FFFFFF"/>
        </w:rPr>
        <w:t>Das Disposições Gerais e Finais</w:t>
      </w:r>
    </w:p>
    <w:p w:rsidR="00633539" w:rsidRPr="00333577" w:rsidRDefault="00633539" w:rsidP="00333577">
      <w:pPr>
        <w:spacing w:line="276" w:lineRule="auto"/>
        <w:ind w:right="311" w:firstLine="1134"/>
        <w:jc w:val="both"/>
        <w:rPr>
          <w:rFonts w:ascii="Verdana" w:hAnsi="Verdana"/>
          <w:sz w:val="24"/>
          <w:szCs w:val="24"/>
          <w:shd w:val="clear" w:color="auto" w:fill="FFFFFF"/>
        </w:rPr>
      </w:pPr>
      <w:r w:rsidRPr="00F34C81">
        <w:rPr>
          <w:rFonts w:ascii="Verdana" w:hAnsi="Verdana"/>
          <w:b/>
          <w:sz w:val="24"/>
          <w:szCs w:val="24"/>
          <w:shd w:val="clear" w:color="auto" w:fill="FFFFFF"/>
        </w:rPr>
        <w:t xml:space="preserve">Art. </w:t>
      </w:r>
      <w:r w:rsidR="00AD01F2">
        <w:rPr>
          <w:rFonts w:ascii="Verdana" w:hAnsi="Verdana"/>
          <w:b/>
          <w:sz w:val="24"/>
          <w:szCs w:val="24"/>
          <w:shd w:val="clear" w:color="auto" w:fill="FFFFFF"/>
        </w:rPr>
        <w:t>2</w:t>
      </w:r>
      <w:r w:rsidR="00A861F3">
        <w:rPr>
          <w:rFonts w:ascii="Verdana" w:hAnsi="Verdana"/>
          <w:b/>
          <w:sz w:val="24"/>
          <w:szCs w:val="24"/>
          <w:shd w:val="clear" w:color="auto" w:fill="FFFFFF"/>
        </w:rPr>
        <w:t>5</w:t>
      </w:r>
      <w:r w:rsidRPr="00333577">
        <w:rPr>
          <w:rFonts w:ascii="Verdana" w:hAnsi="Verdana"/>
          <w:sz w:val="24"/>
          <w:szCs w:val="24"/>
          <w:shd w:val="clear" w:color="auto" w:fill="FFFFFF"/>
        </w:rPr>
        <w:t>. As requisições da Procuradoria-Geral do Município para a instrução dos processos e expedientes administrativos em curso, visando à defesa do interesse público e do Município de Formosa do Oeste, em juízo ou fora dele, deverão ser atendidas pelos órgãos, entidades da Administração Pública Municipal Direta ou Indireta, Secretarias/Departamentos, setores, servidores, no prazo assinalado, sob pena de responsabilidade.</w:t>
      </w:r>
    </w:p>
    <w:p w:rsidR="006C01B8" w:rsidRDefault="006C01B8" w:rsidP="00333577">
      <w:pPr>
        <w:spacing w:line="276" w:lineRule="auto"/>
        <w:ind w:right="311" w:firstLine="1134"/>
        <w:jc w:val="both"/>
        <w:rPr>
          <w:rFonts w:ascii="Verdana" w:hAnsi="Verdana"/>
          <w:sz w:val="24"/>
          <w:szCs w:val="24"/>
          <w:shd w:val="clear" w:color="auto" w:fill="FFFFFF"/>
        </w:rPr>
      </w:pPr>
      <w:r w:rsidRPr="00F34C81">
        <w:rPr>
          <w:rFonts w:ascii="Verdana" w:hAnsi="Verdana"/>
          <w:b/>
          <w:sz w:val="24"/>
          <w:szCs w:val="24"/>
          <w:shd w:val="clear" w:color="auto" w:fill="FFFFFF"/>
        </w:rPr>
        <w:t xml:space="preserve">Art. </w:t>
      </w:r>
      <w:r w:rsidR="00AD01F2">
        <w:rPr>
          <w:rFonts w:ascii="Verdana" w:hAnsi="Verdana"/>
          <w:b/>
          <w:sz w:val="24"/>
          <w:szCs w:val="24"/>
          <w:shd w:val="clear" w:color="auto" w:fill="FFFFFF"/>
        </w:rPr>
        <w:t>2</w:t>
      </w:r>
      <w:r w:rsidR="00A861F3">
        <w:rPr>
          <w:rFonts w:ascii="Verdana" w:hAnsi="Verdana"/>
          <w:b/>
          <w:sz w:val="24"/>
          <w:szCs w:val="24"/>
          <w:shd w:val="clear" w:color="auto" w:fill="FFFFFF"/>
        </w:rPr>
        <w:t>6</w:t>
      </w:r>
      <w:r w:rsidRPr="00333577">
        <w:rPr>
          <w:rFonts w:ascii="Verdana" w:hAnsi="Verdana"/>
          <w:sz w:val="24"/>
          <w:szCs w:val="24"/>
          <w:shd w:val="clear" w:color="auto" w:fill="FFFFFF"/>
        </w:rPr>
        <w:t>. O Procurador-Geral do Município</w:t>
      </w:r>
      <w:r w:rsidR="003A268D" w:rsidRPr="00333577">
        <w:rPr>
          <w:rFonts w:ascii="Verdana" w:hAnsi="Verdana"/>
          <w:sz w:val="24"/>
          <w:szCs w:val="24"/>
          <w:shd w:val="clear" w:color="auto" w:fill="FFFFFF"/>
        </w:rPr>
        <w:t>, requisitará ao Prefeito Municipal, a</w:t>
      </w:r>
      <w:r w:rsidRPr="00333577">
        <w:rPr>
          <w:rFonts w:ascii="Verdana" w:hAnsi="Verdana"/>
          <w:sz w:val="24"/>
          <w:szCs w:val="24"/>
          <w:shd w:val="clear" w:color="auto" w:fill="FFFFFF"/>
        </w:rPr>
        <w:t xml:space="preserve"> ado</w:t>
      </w:r>
      <w:r w:rsidR="003A268D" w:rsidRPr="00333577">
        <w:rPr>
          <w:rFonts w:ascii="Verdana" w:hAnsi="Verdana"/>
          <w:sz w:val="24"/>
          <w:szCs w:val="24"/>
          <w:shd w:val="clear" w:color="auto" w:fill="FFFFFF"/>
        </w:rPr>
        <w:t>ção de</w:t>
      </w:r>
      <w:r w:rsidRPr="00333577">
        <w:rPr>
          <w:rFonts w:ascii="Verdana" w:hAnsi="Verdana"/>
          <w:sz w:val="24"/>
          <w:szCs w:val="24"/>
          <w:shd w:val="clear" w:color="auto" w:fill="FFFFFF"/>
        </w:rPr>
        <w:t xml:space="preserve"> providências necessárias à instalação </w:t>
      </w:r>
      <w:r w:rsidRPr="00333577">
        <w:rPr>
          <w:rFonts w:ascii="Verdana" w:hAnsi="Verdana"/>
          <w:sz w:val="24"/>
          <w:szCs w:val="24"/>
          <w:shd w:val="clear" w:color="auto" w:fill="FFFFFF"/>
        </w:rPr>
        <w:lastRenderedPageBreak/>
        <w:t>e funcionamento dos órgãos e serviços criados por esta Lei Complementar.</w:t>
      </w:r>
    </w:p>
    <w:p w:rsidR="006C01B8" w:rsidRDefault="006C01B8" w:rsidP="00333577">
      <w:pPr>
        <w:spacing w:line="276" w:lineRule="auto"/>
        <w:ind w:right="311" w:firstLine="1134"/>
        <w:jc w:val="both"/>
        <w:rPr>
          <w:rFonts w:ascii="Verdana" w:hAnsi="Verdana"/>
          <w:sz w:val="24"/>
          <w:szCs w:val="24"/>
          <w:shd w:val="clear" w:color="auto" w:fill="FFFFFF"/>
        </w:rPr>
      </w:pPr>
      <w:r w:rsidRPr="00F34C81">
        <w:rPr>
          <w:rFonts w:ascii="Verdana" w:hAnsi="Verdana"/>
          <w:b/>
          <w:sz w:val="24"/>
          <w:szCs w:val="24"/>
          <w:shd w:val="clear" w:color="auto" w:fill="FFFFFF"/>
        </w:rPr>
        <w:t xml:space="preserve">Art. </w:t>
      </w:r>
      <w:r w:rsidR="00AD01F2">
        <w:rPr>
          <w:rFonts w:ascii="Verdana" w:hAnsi="Verdana"/>
          <w:b/>
          <w:sz w:val="24"/>
          <w:szCs w:val="24"/>
          <w:shd w:val="clear" w:color="auto" w:fill="FFFFFF"/>
        </w:rPr>
        <w:t>2</w:t>
      </w:r>
      <w:r w:rsidR="006C4D5A">
        <w:rPr>
          <w:rFonts w:ascii="Verdana" w:hAnsi="Verdana"/>
          <w:b/>
          <w:sz w:val="24"/>
          <w:szCs w:val="24"/>
          <w:shd w:val="clear" w:color="auto" w:fill="FFFFFF"/>
        </w:rPr>
        <w:t>7</w:t>
      </w:r>
      <w:r w:rsidRPr="00333577">
        <w:rPr>
          <w:rFonts w:ascii="Verdana" w:hAnsi="Verdana"/>
          <w:sz w:val="24"/>
          <w:szCs w:val="24"/>
          <w:shd w:val="clear" w:color="auto" w:fill="FFFFFF"/>
        </w:rPr>
        <w:t>. As despesas decorrentes desta Lei Complementar correrão por conta d</w:t>
      </w:r>
      <w:r w:rsidR="003A268D" w:rsidRPr="00333577">
        <w:rPr>
          <w:rFonts w:ascii="Verdana" w:hAnsi="Verdana"/>
          <w:sz w:val="24"/>
          <w:szCs w:val="24"/>
          <w:shd w:val="clear" w:color="auto" w:fill="FFFFFF"/>
        </w:rPr>
        <w:t>e</w:t>
      </w:r>
      <w:r w:rsidRPr="00333577">
        <w:rPr>
          <w:rFonts w:ascii="Verdana" w:hAnsi="Verdana"/>
          <w:sz w:val="24"/>
          <w:szCs w:val="24"/>
          <w:shd w:val="clear" w:color="auto" w:fill="FFFFFF"/>
        </w:rPr>
        <w:t xml:space="preserve"> dotações livres.</w:t>
      </w:r>
    </w:p>
    <w:p w:rsidR="005329AC" w:rsidRPr="00333577" w:rsidRDefault="005329AC" w:rsidP="00333577">
      <w:pPr>
        <w:spacing w:line="276" w:lineRule="auto"/>
        <w:ind w:right="311" w:firstLine="1134"/>
        <w:jc w:val="both"/>
        <w:rPr>
          <w:rFonts w:ascii="Verdana" w:hAnsi="Verdana"/>
          <w:sz w:val="24"/>
          <w:szCs w:val="24"/>
          <w:shd w:val="clear" w:color="auto" w:fill="FFFFFF"/>
        </w:rPr>
      </w:pPr>
      <w:r w:rsidRPr="005329AC">
        <w:rPr>
          <w:rFonts w:ascii="Verdana" w:hAnsi="Verdana"/>
          <w:b/>
          <w:sz w:val="24"/>
          <w:szCs w:val="24"/>
          <w:shd w:val="clear" w:color="auto" w:fill="FFFFFF"/>
        </w:rPr>
        <w:t xml:space="preserve">Art. </w:t>
      </w:r>
      <w:r w:rsidR="00A861F3">
        <w:rPr>
          <w:rFonts w:ascii="Verdana" w:hAnsi="Verdana"/>
          <w:b/>
          <w:sz w:val="24"/>
          <w:szCs w:val="24"/>
          <w:shd w:val="clear" w:color="auto" w:fill="FFFFFF"/>
        </w:rPr>
        <w:t>2</w:t>
      </w:r>
      <w:r w:rsidR="006C4D5A">
        <w:rPr>
          <w:rFonts w:ascii="Verdana" w:hAnsi="Verdana"/>
          <w:b/>
          <w:sz w:val="24"/>
          <w:szCs w:val="24"/>
          <w:shd w:val="clear" w:color="auto" w:fill="FFFFFF"/>
        </w:rPr>
        <w:t>8</w:t>
      </w:r>
      <w:r>
        <w:rPr>
          <w:rFonts w:ascii="Verdana" w:hAnsi="Verdana"/>
          <w:b/>
          <w:sz w:val="24"/>
          <w:szCs w:val="24"/>
          <w:shd w:val="clear" w:color="auto" w:fill="FFFFFF"/>
        </w:rPr>
        <w:t xml:space="preserve"> </w:t>
      </w:r>
      <w:r w:rsidRPr="005329AC">
        <w:rPr>
          <w:rFonts w:ascii="Verdana" w:hAnsi="Verdana"/>
          <w:sz w:val="24"/>
          <w:szCs w:val="24"/>
          <w:shd w:val="clear" w:color="auto" w:fill="FFFFFF"/>
        </w:rPr>
        <w:t>E</w:t>
      </w:r>
      <w:r>
        <w:rPr>
          <w:rFonts w:ascii="Verdana" w:hAnsi="Verdana"/>
          <w:sz w:val="24"/>
          <w:szCs w:val="24"/>
          <w:shd w:val="clear" w:color="auto" w:fill="FFFFFF"/>
        </w:rPr>
        <w:t>m até 6 (seis) meses</w:t>
      </w:r>
      <w:r w:rsidR="00776DD3">
        <w:rPr>
          <w:rFonts w:ascii="Verdana" w:hAnsi="Verdana"/>
          <w:sz w:val="24"/>
          <w:szCs w:val="24"/>
          <w:shd w:val="clear" w:color="auto" w:fill="FFFFFF"/>
        </w:rPr>
        <w:t>, contados da publicação desta lei,</w:t>
      </w:r>
      <w:r>
        <w:rPr>
          <w:rFonts w:ascii="Verdana" w:hAnsi="Verdana"/>
          <w:sz w:val="24"/>
          <w:szCs w:val="24"/>
          <w:shd w:val="clear" w:color="auto" w:fill="FFFFFF"/>
        </w:rPr>
        <w:t xml:space="preserve"> o Procurador-Geral do Município apresentará relatório requisitório ao Prefeito Municipal, onde encaminhar</w:t>
      </w:r>
      <w:r w:rsidR="00776DD3">
        <w:rPr>
          <w:rFonts w:ascii="Verdana" w:hAnsi="Verdana"/>
          <w:sz w:val="24"/>
          <w:szCs w:val="24"/>
          <w:shd w:val="clear" w:color="auto" w:fill="FFFFFF"/>
        </w:rPr>
        <w:t>á o orçamento necessário para a organização e funcionamento</w:t>
      </w:r>
      <w:r>
        <w:rPr>
          <w:rFonts w:ascii="Verdana" w:hAnsi="Verdana"/>
          <w:sz w:val="24"/>
          <w:szCs w:val="24"/>
          <w:shd w:val="clear" w:color="auto" w:fill="FFFFFF"/>
        </w:rPr>
        <w:t xml:space="preserve"> </w:t>
      </w:r>
      <w:r w:rsidR="00776DD3">
        <w:rPr>
          <w:rFonts w:ascii="Verdana" w:hAnsi="Verdana"/>
          <w:sz w:val="24"/>
          <w:szCs w:val="24"/>
          <w:shd w:val="clear" w:color="auto" w:fill="FFFFFF"/>
        </w:rPr>
        <w:t>da Procuradoria-Geral do Município, que deverá ter orçamento próprio.</w:t>
      </w:r>
    </w:p>
    <w:p w:rsidR="006C01B8" w:rsidRPr="00333577" w:rsidRDefault="006C01B8" w:rsidP="00333577">
      <w:pPr>
        <w:spacing w:line="276" w:lineRule="auto"/>
        <w:ind w:right="311" w:firstLine="1134"/>
        <w:jc w:val="both"/>
        <w:rPr>
          <w:rFonts w:ascii="Verdana" w:hAnsi="Verdana"/>
          <w:sz w:val="24"/>
          <w:szCs w:val="24"/>
          <w:shd w:val="clear" w:color="auto" w:fill="FFFFFF"/>
        </w:rPr>
      </w:pPr>
      <w:r w:rsidRPr="00F34C81">
        <w:rPr>
          <w:rFonts w:ascii="Verdana" w:hAnsi="Verdana"/>
          <w:b/>
          <w:sz w:val="24"/>
          <w:szCs w:val="24"/>
          <w:shd w:val="clear" w:color="auto" w:fill="FFFFFF"/>
        </w:rPr>
        <w:t xml:space="preserve">Art. </w:t>
      </w:r>
      <w:r w:rsidR="006C4D5A">
        <w:rPr>
          <w:rFonts w:ascii="Verdana" w:hAnsi="Verdana"/>
          <w:b/>
          <w:sz w:val="24"/>
          <w:szCs w:val="24"/>
          <w:shd w:val="clear" w:color="auto" w:fill="FFFFFF"/>
        </w:rPr>
        <w:t>29</w:t>
      </w:r>
      <w:r w:rsidRPr="00333577">
        <w:rPr>
          <w:rFonts w:ascii="Verdana" w:hAnsi="Verdana"/>
          <w:sz w:val="24"/>
          <w:szCs w:val="24"/>
          <w:shd w:val="clear" w:color="auto" w:fill="FFFFFF"/>
        </w:rPr>
        <w:t>. Revoga-se disposições contrária</w:t>
      </w:r>
      <w:r w:rsidR="00F21029" w:rsidRPr="00333577">
        <w:rPr>
          <w:rFonts w:ascii="Verdana" w:hAnsi="Verdana"/>
          <w:sz w:val="24"/>
          <w:szCs w:val="24"/>
          <w:shd w:val="clear" w:color="auto" w:fill="FFFFFF"/>
        </w:rPr>
        <w:t>s</w:t>
      </w:r>
      <w:r w:rsidRPr="00333577">
        <w:rPr>
          <w:rFonts w:ascii="Verdana" w:hAnsi="Verdana"/>
          <w:sz w:val="24"/>
          <w:szCs w:val="24"/>
          <w:shd w:val="clear" w:color="auto" w:fill="FFFFFF"/>
        </w:rPr>
        <w:t>.</w:t>
      </w:r>
    </w:p>
    <w:p w:rsidR="006C01B8" w:rsidRPr="00333577" w:rsidRDefault="006C01B8" w:rsidP="00333577">
      <w:pPr>
        <w:spacing w:line="276" w:lineRule="auto"/>
        <w:ind w:right="311" w:firstLine="1134"/>
        <w:jc w:val="both"/>
        <w:rPr>
          <w:rFonts w:ascii="Verdana" w:hAnsi="Verdana"/>
          <w:sz w:val="24"/>
          <w:szCs w:val="24"/>
          <w:shd w:val="clear" w:color="auto" w:fill="FFFFFF"/>
        </w:rPr>
      </w:pPr>
      <w:r w:rsidRPr="00F34C81">
        <w:rPr>
          <w:rFonts w:ascii="Verdana" w:hAnsi="Verdana"/>
          <w:b/>
          <w:sz w:val="24"/>
          <w:szCs w:val="24"/>
          <w:shd w:val="clear" w:color="auto" w:fill="FFFFFF"/>
        </w:rPr>
        <w:t xml:space="preserve">Art. </w:t>
      </w:r>
      <w:r w:rsidR="00A666A8">
        <w:rPr>
          <w:rFonts w:ascii="Verdana" w:hAnsi="Verdana"/>
          <w:b/>
          <w:sz w:val="24"/>
          <w:szCs w:val="24"/>
          <w:shd w:val="clear" w:color="auto" w:fill="FFFFFF"/>
        </w:rPr>
        <w:t>3</w:t>
      </w:r>
      <w:r w:rsidR="006C4D5A">
        <w:rPr>
          <w:rFonts w:ascii="Verdana" w:hAnsi="Verdana"/>
          <w:b/>
          <w:sz w:val="24"/>
          <w:szCs w:val="24"/>
          <w:shd w:val="clear" w:color="auto" w:fill="FFFFFF"/>
        </w:rPr>
        <w:t>0</w:t>
      </w:r>
      <w:r w:rsidRPr="00333577">
        <w:rPr>
          <w:rFonts w:ascii="Verdana" w:hAnsi="Verdana"/>
          <w:sz w:val="24"/>
          <w:szCs w:val="24"/>
          <w:shd w:val="clear" w:color="auto" w:fill="FFFFFF"/>
        </w:rPr>
        <w:t>. Esta Lei Complementar entra em vigor na data de sua publicação.</w:t>
      </w:r>
    </w:p>
    <w:p w:rsidR="006C01B8" w:rsidRPr="00333577" w:rsidRDefault="006C01B8" w:rsidP="00333577">
      <w:pPr>
        <w:spacing w:line="276" w:lineRule="auto"/>
        <w:ind w:right="311" w:firstLine="1134"/>
        <w:jc w:val="both"/>
        <w:rPr>
          <w:rFonts w:ascii="Verdana" w:hAnsi="Verdana"/>
          <w:sz w:val="24"/>
          <w:szCs w:val="24"/>
          <w:shd w:val="clear" w:color="auto" w:fill="FFFFFF"/>
        </w:rPr>
      </w:pPr>
      <w:r w:rsidRPr="00333577">
        <w:rPr>
          <w:rFonts w:ascii="Verdana" w:hAnsi="Verdana"/>
          <w:sz w:val="24"/>
          <w:szCs w:val="24"/>
          <w:shd w:val="clear" w:color="auto" w:fill="FFFFFF"/>
        </w:rPr>
        <w:t>Formo</w:t>
      </w:r>
      <w:r w:rsidR="00912225">
        <w:rPr>
          <w:rFonts w:ascii="Verdana" w:hAnsi="Verdana"/>
          <w:sz w:val="24"/>
          <w:szCs w:val="24"/>
          <w:shd w:val="clear" w:color="auto" w:fill="FFFFFF"/>
        </w:rPr>
        <w:t>sa do Oeste, Estado do Paraná, P</w:t>
      </w:r>
      <w:r w:rsidRPr="00333577">
        <w:rPr>
          <w:rFonts w:ascii="Verdana" w:hAnsi="Verdana"/>
          <w:sz w:val="24"/>
          <w:szCs w:val="24"/>
          <w:shd w:val="clear" w:color="auto" w:fill="FFFFFF"/>
        </w:rPr>
        <w:t>aço Municipal</w:t>
      </w:r>
      <w:r w:rsidR="00AB5A3C">
        <w:rPr>
          <w:rFonts w:ascii="Verdana" w:hAnsi="Verdana"/>
          <w:sz w:val="24"/>
          <w:szCs w:val="24"/>
          <w:shd w:val="clear" w:color="auto" w:fill="FFFFFF"/>
        </w:rPr>
        <w:t xml:space="preserve"> Ataliba Leonel Chateaubriand, 11</w:t>
      </w:r>
      <w:r w:rsidRPr="00333577">
        <w:rPr>
          <w:rFonts w:ascii="Verdana" w:hAnsi="Verdana"/>
          <w:sz w:val="24"/>
          <w:szCs w:val="24"/>
          <w:shd w:val="clear" w:color="auto" w:fill="FFFFFF"/>
        </w:rPr>
        <w:t xml:space="preserve"> de maio de 2017.</w:t>
      </w:r>
    </w:p>
    <w:p w:rsidR="00B24474" w:rsidRPr="00333577" w:rsidRDefault="00B24474" w:rsidP="00333577">
      <w:pPr>
        <w:spacing w:line="276" w:lineRule="auto"/>
        <w:ind w:right="311" w:firstLine="1134"/>
        <w:jc w:val="both"/>
        <w:rPr>
          <w:rFonts w:ascii="Verdana" w:hAnsi="Verdana"/>
          <w:sz w:val="24"/>
          <w:szCs w:val="24"/>
          <w:shd w:val="clear" w:color="auto" w:fill="FFFFFF"/>
        </w:rPr>
      </w:pPr>
    </w:p>
    <w:p w:rsidR="00B24474" w:rsidRPr="00333577" w:rsidRDefault="00B24474" w:rsidP="00333577">
      <w:pPr>
        <w:spacing w:line="276" w:lineRule="auto"/>
        <w:ind w:right="311" w:firstLine="1134"/>
        <w:jc w:val="both"/>
        <w:rPr>
          <w:rFonts w:ascii="Verdana" w:hAnsi="Verdana"/>
          <w:sz w:val="24"/>
          <w:szCs w:val="24"/>
          <w:shd w:val="clear" w:color="auto" w:fill="FFFFFF"/>
        </w:rPr>
      </w:pPr>
      <w:r w:rsidRPr="00333577">
        <w:rPr>
          <w:rFonts w:ascii="Verdana" w:hAnsi="Verdana"/>
          <w:sz w:val="24"/>
          <w:szCs w:val="24"/>
          <w:shd w:val="clear" w:color="auto" w:fill="FFFFFF"/>
        </w:rPr>
        <w:t>LUIZ ANTONIO DOMINGOS DE AGUIAR,</w:t>
      </w:r>
    </w:p>
    <w:p w:rsidR="00B24474" w:rsidRPr="00333577" w:rsidRDefault="00B24474" w:rsidP="00333577">
      <w:pPr>
        <w:spacing w:line="276" w:lineRule="auto"/>
        <w:ind w:right="311" w:firstLine="1134"/>
        <w:jc w:val="both"/>
        <w:rPr>
          <w:rFonts w:ascii="Verdana" w:hAnsi="Verdana"/>
          <w:b/>
          <w:sz w:val="24"/>
          <w:szCs w:val="24"/>
          <w:shd w:val="clear" w:color="auto" w:fill="FFFFFF"/>
        </w:rPr>
      </w:pPr>
      <w:r w:rsidRPr="00333577">
        <w:rPr>
          <w:rFonts w:ascii="Verdana" w:hAnsi="Verdana"/>
          <w:b/>
          <w:sz w:val="24"/>
          <w:szCs w:val="24"/>
          <w:shd w:val="clear" w:color="auto" w:fill="FFFFFF"/>
        </w:rPr>
        <w:t>Prefeito Municipal</w:t>
      </w:r>
    </w:p>
    <w:sectPr w:rsidR="00B24474" w:rsidRPr="0033357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973" w:rsidRDefault="00A20973" w:rsidP="00333577">
      <w:pPr>
        <w:spacing w:after="0" w:line="240" w:lineRule="auto"/>
      </w:pPr>
      <w:r>
        <w:separator/>
      </w:r>
    </w:p>
  </w:endnote>
  <w:endnote w:type="continuationSeparator" w:id="0">
    <w:p w:rsidR="00A20973" w:rsidRDefault="00A20973" w:rsidP="0033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906291"/>
      <w:docPartObj>
        <w:docPartGallery w:val="Page Numbers (Bottom of Page)"/>
        <w:docPartUnique/>
      </w:docPartObj>
    </w:sdtPr>
    <w:sdtEndPr/>
    <w:sdtContent>
      <w:p w:rsidR="00284789" w:rsidRDefault="00284789">
        <w:pPr>
          <w:pStyle w:val="Rodap"/>
          <w:jc w:val="center"/>
        </w:pPr>
        <w:r>
          <w:fldChar w:fldCharType="begin"/>
        </w:r>
        <w:r>
          <w:instrText>PAGE   \* MERGEFORMAT</w:instrText>
        </w:r>
        <w:r>
          <w:fldChar w:fldCharType="separate"/>
        </w:r>
        <w:r w:rsidR="004E1A91">
          <w:rPr>
            <w:noProof/>
          </w:rPr>
          <w:t>22</w:t>
        </w:r>
        <w:r>
          <w:fldChar w:fldCharType="end"/>
        </w:r>
        <w:r>
          <w:t>/</w:t>
        </w:r>
        <w:fldSimple w:instr=" NUMPAGES  \* Arabic  \* MERGEFORMAT ">
          <w:r w:rsidR="004E1A91">
            <w:rPr>
              <w:noProof/>
            </w:rPr>
            <w:t>23</w:t>
          </w:r>
        </w:fldSimple>
      </w:p>
    </w:sdtContent>
  </w:sdt>
  <w:p w:rsidR="00284789" w:rsidRDefault="002847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973" w:rsidRDefault="00A20973" w:rsidP="00333577">
      <w:pPr>
        <w:spacing w:after="0" w:line="240" w:lineRule="auto"/>
      </w:pPr>
      <w:r>
        <w:separator/>
      </w:r>
    </w:p>
  </w:footnote>
  <w:footnote w:type="continuationSeparator" w:id="0">
    <w:p w:rsidR="00A20973" w:rsidRDefault="00A20973" w:rsidP="00333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577" w:rsidRDefault="00333577">
    <w:pPr>
      <w:pStyle w:val="Cabealho"/>
    </w:pPr>
    <w:r>
      <w:rPr>
        <w:noProof/>
        <w:lang w:eastAsia="pt-BR"/>
      </w:rPr>
      <w:drawing>
        <wp:inline distT="0" distB="0" distL="0" distR="0" wp14:anchorId="20E90A87">
          <wp:extent cx="5755005" cy="7499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749935"/>
                  </a:xfrm>
                  <a:prstGeom prst="rect">
                    <a:avLst/>
                  </a:prstGeom>
                  <a:noFill/>
                </pic:spPr>
              </pic:pic>
            </a:graphicData>
          </a:graphic>
        </wp:inline>
      </w:drawing>
    </w:r>
  </w:p>
  <w:p w:rsidR="00333577" w:rsidRDefault="003335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20007"/>
    <w:multiLevelType w:val="hybridMultilevel"/>
    <w:tmpl w:val="5AC6D7C2"/>
    <w:lvl w:ilvl="0" w:tplc="BA64380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A40F75"/>
    <w:multiLevelType w:val="hybridMultilevel"/>
    <w:tmpl w:val="77C649D8"/>
    <w:lvl w:ilvl="0" w:tplc="5AAAC89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473207FF"/>
    <w:multiLevelType w:val="hybridMultilevel"/>
    <w:tmpl w:val="D0063708"/>
    <w:lvl w:ilvl="0" w:tplc="AA9EE68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A5"/>
    <w:rsid w:val="0000422F"/>
    <w:rsid w:val="0000621A"/>
    <w:rsid w:val="00032997"/>
    <w:rsid w:val="000437EC"/>
    <w:rsid w:val="00052D20"/>
    <w:rsid w:val="000576B3"/>
    <w:rsid w:val="00070E59"/>
    <w:rsid w:val="00071CEB"/>
    <w:rsid w:val="00082B30"/>
    <w:rsid w:val="00093D9D"/>
    <w:rsid w:val="000949F8"/>
    <w:rsid w:val="000965C9"/>
    <w:rsid w:val="0010442C"/>
    <w:rsid w:val="0011470B"/>
    <w:rsid w:val="00130D93"/>
    <w:rsid w:val="001946A9"/>
    <w:rsid w:val="0019622E"/>
    <w:rsid w:val="001A5CA7"/>
    <w:rsid w:val="001B3CDC"/>
    <w:rsid w:val="00210760"/>
    <w:rsid w:val="00227776"/>
    <w:rsid w:val="0023238C"/>
    <w:rsid w:val="0025150B"/>
    <w:rsid w:val="00284789"/>
    <w:rsid w:val="002922F3"/>
    <w:rsid w:val="002A169A"/>
    <w:rsid w:val="002A7576"/>
    <w:rsid w:val="002D3B45"/>
    <w:rsid w:val="002D7DE4"/>
    <w:rsid w:val="002E1707"/>
    <w:rsid w:val="002E2F8C"/>
    <w:rsid w:val="002E3635"/>
    <w:rsid w:val="002E5D65"/>
    <w:rsid w:val="002F5FE6"/>
    <w:rsid w:val="003272A3"/>
    <w:rsid w:val="00333577"/>
    <w:rsid w:val="00343CF6"/>
    <w:rsid w:val="00346AFF"/>
    <w:rsid w:val="0035017D"/>
    <w:rsid w:val="00366950"/>
    <w:rsid w:val="003710AE"/>
    <w:rsid w:val="00384189"/>
    <w:rsid w:val="00391DA7"/>
    <w:rsid w:val="00392144"/>
    <w:rsid w:val="003A268D"/>
    <w:rsid w:val="003A76D7"/>
    <w:rsid w:val="003C779F"/>
    <w:rsid w:val="003E70B7"/>
    <w:rsid w:val="003F3C33"/>
    <w:rsid w:val="00400E26"/>
    <w:rsid w:val="0040524E"/>
    <w:rsid w:val="00411DA6"/>
    <w:rsid w:val="004164E4"/>
    <w:rsid w:val="004566A1"/>
    <w:rsid w:val="004648D9"/>
    <w:rsid w:val="00465F35"/>
    <w:rsid w:val="00481526"/>
    <w:rsid w:val="004858F3"/>
    <w:rsid w:val="004934D8"/>
    <w:rsid w:val="00494B82"/>
    <w:rsid w:val="004E1A91"/>
    <w:rsid w:val="004E20F5"/>
    <w:rsid w:val="004F1504"/>
    <w:rsid w:val="005138FA"/>
    <w:rsid w:val="00516E36"/>
    <w:rsid w:val="00517C20"/>
    <w:rsid w:val="00527BF3"/>
    <w:rsid w:val="005329AC"/>
    <w:rsid w:val="00545272"/>
    <w:rsid w:val="00563215"/>
    <w:rsid w:val="00590E0C"/>
    <w:rsid w:val="00595E9B"/>
    <w:rsid w:val="005A7F35"/>
    <w:rsid w:val="005B451E"/>
    <w:rsid w:val="005E15BA"/>
    <w:rsid w:val="005E6F26"/>
    <w:rsid w:val="005F78EB"/>
    <w:rsid w:val="005F7A5E"/>
    <w:rsid w:val="00601DE8"/>
    <w:rsid w:val="0061161C"/>
    <w:rsid w:val="00615D71"/>
    <w:rsid w:val="00616ED9"/>
    <w:rsid w:val="00624EA7"/>
    <w:rsid w:val="00633539"/>
    <w:rsid w:val="0066190A"/>
    <w:rsid w:val="00670499"/>
    <w:rsid w:val="00670525"/>
    <w:rsid w:val="006A612B"/>
    <w:rsid w:val="006A78AE"/>
    <w:rsid w:val="006B3EB8"/>
    <w:rsid w:val="006B4F7D"/>
    <w:rsid w:val="006C01B8"/>
    <w:rsid w:val="006C4D5A"/>
    <w:rsid w:val="00701F15"/>
    <w:rsid w:val="00723334"/>
    <w:rsid w:val="00737A1C"/>
    <w:rsid w:val="007425F7"/>
    <w:rsid w:val="00776DD3"/>
    <w:rsid w:val="00780053"/>
    <w:rsid w:val="00794488"/>
    <w:rsid w:val="00795EFE"/>
    <w:rsid w:val="007A16D5"/>
    <w:rsid w:val="007B2B9A"/>
    <w:rsid w:val="007B3C33"/>
    <w:rsid w:val="007B4C93"/>
    <w:rsid w:val="007F76F5"/>
    <w:rsid w:val="007F77A5"/>
    <w:rsid w:val="00830036"/>
    <w:rsid w:val="0084528C"/>
    <w:rsid w:val="00891A8C"/>
    <w:rsid w:val="008A0262"/>
    <w:rsid w:val="008E5B63"/>
    <w:rsid w:val="00912225"/>
    <w:rsid w:val="009145B0"/>
    <w:rsid w:val="00920E8B"/>
    <w:rsid w:val="009256EB"/>
    <w:rsid w:val="0094688F"/>
    <w:rsid w:val="00951735"/>
    <w:rsid w:val="0096075E"/>
    <w:rsid w:val="0096309B"/>
    <w:rsid w:val="009642F7"/>
    <w:rsid w:val="00967135"/>
    <w:rsid w:val="00984483"/>
    <w:rsid w:val="00990603"/>
    <w:rsid w:val="009909B1"/>
    <w:rsid w:val="00992422"/>
    <w:rsid w:val="009B28AB"/>
    <w:rsid w:val="009E6063"/>
    <w:rsid w:val="009E6A36"/>
    <w:rsid w:val="00A20973"/>
    <w:rsid w:val="00A266C1"/>
    <w:rsid w:val="00A30EAC"/>
    <w:rsid w:val="00A55C7B"/>
    <w:rsid w:val="00A60E54"/>
    <w:rsid w:val="00A666A8"/>
    <w:rsid w:val="00A81033"/>
    <w:rsid w:val="00A831FC"/>
    <w:rsid w:val="00A861F3"/>
    <w:rsid w:val="00AB5A3C"/>
    <w:rsid w:val="00AB6933"/>
    <w:rsid w:val="00AD01F2"/>
    <w:rsid w:val="00AE7CDF"/>
    <w:rsid w:val="00B04CDD"/>
    <w:rsid w:val="00B0605C"/>
    <w:rsid w:val="00B21E90"/>
    <w:rsid w:val="00B24474"/>
    <w:rsid w:val="00B32FA3"/>
    <w:rsid w:val="00B34FC2"/>
    <w:rsid w:val="00B56215"/>
    <w:rsid w:val="00B97CA9"/>
    <w:rsid w:val="00BE5822"/>
    <w:rsid w:val="00BE587B"/>
    <w:rsid w:val="00BF28FA"/>
    <w:rsid w:val="00C0179D"/>
    <w:rsid w:val="00C0485F"/>
    <w:rsid w:val="00C10433"/>
    <w:rsid w:val="00C23B5B"/>
    <w:rsid w:val="00C365BD"/>
    <w:rsid w:val="00C44C87"/>
    <w:rsid w:val="00C459F0"/>
    <w:rsid w:val="00C5230F"/>
    <w:rsid w:val="00C5796D"/>
    <w:rsid w:val="00C818DD"/>
    <w:rsid w:val="00CB282D"/>
    <w:rsid w:val="00CC0B45"/>
    <w:rsid w:val="00CD1971"/>
    <w:rsid w:val="00CE1892"/>
    <w:rsid w:val="00D0280E"/>
    <w:rsid w:val="00D221AE"/>
    <w:rsid w:val="00D22C28"/>
    <w:rsid w:val="00D44DC1"/>
    <w:rsid w:val="00D51509"/>
    <w:rsid w:val="00D57CDA"/>
    <w:rsid w:val="00D63FDF"/>
    <w:rsid w:val="00D84FDA"/>
    <w:rsid w:val="00D91AB5"/>
    <w:rsid w:val="00DB4718"/>
    <w:rsid w:val="00DB5A4F"/>
    <w:rsid w:val="00DC03F9"/>
    <w:rsid w:val="00DD2A71"/>
    <w:rsid w:val="00E0045D"/>
    <w:rsid w:val="00E11256"/>
    <w:rsid w:val="00E1599B"/>
    <w:rsid w:val="00E3087B"/>
    <w:rsid w:val="00E312EE"/>
    <w:rsid w:val="00E5273D"/>
    <w:rsid w:val="00E54EAA"/>
    <w:rsid w:val="00E8566D"/>
    <w:rsid w:val="00EA3496"/>
    <w:rsid w:val="00EC16AE"/>
    <w:rsid w:val="00EC1C36"/>
    <w:rsid w:val="00ED166E"/>
    <w:rsid w:val="00ED2C01"/>
    <w:rsid w:val="00EE16BE"/>
    <w:rsid w:val="00F07F25"/>
    <w:rsid w:val="00F21029"/>
    <w:rsid w:val="00F21398"/>
    <w:rsid w:val="00F251CA"/>
    <w:rsid w:val="00F32CB1"/>
    <w:rsid w:val="00F34422"/>
    <w:rsid w:val="00F34C81"/>
    <w:rsid w:val="00F52CFA"/>
    <w:rsid w:val="00F73526"/>
    <w:rsid w:val="00FA7E9C"/>
    <w:rsid w:val="00FC16A5"/>
    <w:rsid w:val="00FE7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E12DE9-122B-4C01-A5B0-678CD939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70E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C0B45"/>
    <w:pPr>
      <w:ind w:left="720"/>
      <w:contextualSpacing/>
    </w:pPr>
  </w:style>
  <w:style w:type="paragraph" w:styleId="Cabealho">
    <w:name w:val="header"/>
    <w:basedOn w:val="Normal"/>
    <w:link w:val="CabealhoChar"/>
    <w:uiPriority w:val="99"/>
    <w:unhideWhenUsed/>
    <w:rsid w:val="00333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3577"/>
  </w:style>
  <w:style w:type="paragraph" w:styleId="Rodap">
    <w:name w:val="footer"/>
    <w:basedOn w:val="Normal"/>
    <w:link w:val="RodapChar"/>
    <w:uiPriority w:val="99"/>
    <w:unhideWhenUsed/>
    <w:rsid w:val="00333577"/>
    <w:pPr>
      <w:tabs>
        <w:tab w:val="center" w:pos="4252"/>
        <w:tab w:val="right" w:pos="8504"/>
      </w:tabs>
      <w:spacing w:after="0" w:line="240" w:lineRule="auto"/>
    </w:pPr>
  </w:style>
  <w:style w:type="character" w:customStyle="1" w:styleId="RodapChar">
    <w:name w:val="Rodapé Char"/>
    <w:basedOn w:val="Fontepargpadro"/>
    <w:link w:val="Rodap"/>
    <w:uiPriority w:val="99"/>
    <w:rsid w:val="00333577"/>
  </w:style>
  <w:style w:type="paragraph" w:styleId="Textodebalo">
    <w:name w:val="Balloon Text"/>
    <w:basedOn w:val="Normal"/>
    <w:link w:val="TextodebaloChar"/>
    <w:uiPriority w:val="99"/>
    <w:semiHidden/>
    <w:unhideWhenUsed/>
    <w:rsid w:val="0028478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4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9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23</Pages>
  <Words>5597</Words>
  <Characters>30228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210</cp:revision>
  <cp:lastPrinted>2017-05-11T13:34:00Z</cp:lastPrinted>
  <dcterms:created xsi:type="dcterms:W3CDTF">2017-05-08T19:25:00Z</dcterms:created>
  <dcterms:modified xsi:type="dcterms:W3CDTF">2017-05-12T18:00:00Z</dcterms:modified>
</cp:coreProperties>
</file>