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91" w:rsidRPr="00786B91" w:rsidRDefault="00786B91" w:rsidP="00786B91">
      <w:pPr>
        <w:shd w:val="clear" w:color="auto" w:fill="FFFFFF"/>
        <w:spacing w:line="360" w:lineRule="auto"/>
        <w:ind w:firstLine="1701"/>
        <w:jc w:val="both"/>
        <w:rPr>
          <w:rFonts w:ascii="Meiryo UI" w:eastAsia="Meiryo UI" w:hAnsi="Meiryo UI" w:cs="Meiryo UI"/>
          <w:b/>
          <w:color w:val="000000"/>
          <w:sz w:val="22"/>
          <w:szCs w:val="22"/>
        </w:rPr>
      </w:pPr>
      <w:r w:rsidRPr="00786B91">
        <w:rPr>
          <w:rFonts w:ascii="Meiryo UI" w:eastAsia="Meiryo UI" w:hAnsi="Meiryo UI" w:cs="Meiryo UI"/>
          <w:b/>
          <w:color w:val="000000"/>
          <w:sz w:val="22"/>
          <w:szCs w:val="22"/>
        </w:rPr>
        <w:t>Mensagem 1/2017</w:t>
      </w:r>
    </w:p>
    <w:p w:rsidR="00786B91" w:rsidRPr="00786B91" w:rsidRDefault="00786B91" w:rsidP="00786B91">
      <w:pPr>
        <w:shd w:val="clear" w:color="auto" w:fill="FFFFFF"/>
        <w:spacing w:line="360" w:lineRule="auto"/>
        <w:ind w:firstLine="1701"/>
        <w:jc w:val="both"/>
        <w:rPr>
          <w:rFonts w:ascii="Meiryo UI" w:eastAsia="Meiryo UI" w:hAnsi="Meiryo UI" w:cs="Meiryo UI"/>
          <w:color w:val="000000"/>
          <w:sz w:val="22"/>
          <w:szCs w:val="22"/>
        </w:rPr>
      </w:pPr>
      <w:r w:rsidRPr="00786B91">
        <w:rPr>
          <w:rFonts w:ascii="Meiryo UI" w:eastAsia="Meiryo UI" w:hAnsi="Meiryo UI" w:cs="Meiryo UI"/>
          <w:color w:val="000000"/>
          <w:sz w:val="22"/>
          <w:szCs w:val="22"/>
        </w:rPr>
        <w:t>Venho, por meio deste encaminhar o Projeto de Lei Complementar n.º 01/2017, Súmula: Altera redação do art. 64 da Lei Complementar n.º 13 de 19 de abril de 2012, e dá outras providências.</w:t>
      </w:r>
    </w:p>
    <w:p w:rsidR="00786B91" w:rsidRPr="00786B91" w:rsidRDefault="00786B91" w:rsidP="00786B91">
      <w:pPr>
        <w:shd w:val="clear" w:color="auto" w:fill="FFFFFF"/>
        <w:spacing w:line="360" w:lineRule="auto"/>
        <w:ind w:firstLine="1701"/>
        <w:jc w:val="both"/>
        <w:rPr>
          <w:rFonts w:ascii="Meiryo UI" w:eastAsia="Meiryo UI" w:hAnsi="Meiryo UI" w:cs="Meiryo UI"/>
          <w:color w:val="000000"/>
          <w:sz w:val="22"/>
          <w:szCs w:val="22"/>
        </w:rPr>
      </w:pPr>
    </w:p>
    <w:p w:rsidR="00786B91" w:rsidRPr="00786B91" w:rsidRDefault="00786B91" w:rsidP="00786B91">
      <w:pPr>
        <w:shd w:val="clear" w:color="auto" w:fill="FFFFFF"/>
        <w:spacing w:line="360" w:lineRule="auto"/>
        <w:ind w:firstLine="1701"/>
        <w:jc w:val="both"/>
        <w:rPr>
          <w:rFonts w:ascii="Meiryo UI" w:eastAsia="Meiryo UI" w:hAnsi="Meiryo UI" w:cs="Meiryo UI"/>
          <w:b/>
          <w:color w:val="000000"/>
          <w:sz w:val="22"/>
          <w:szCs w:val="22"/>
        </w:rPr>
      </w:pPr>
      <w:r w:rsidRPr="00786B91">
        <w:rPr>
          <w:rFonts w:ascii="Meiryo UI" w:eastAsia="Meiryo UI" w:hAnsi="Meiryo UI" w:cs="Meiryo UI"/>
          <w:b/>
          <w:color w:val="000000"/>
          <w:sz w:val="22"/>
          <w:szCs w:val="22"/>
        </w:rPr>
        <w:t>JUSTIFICATIVA</w:t>
      </w:r>
    </w:p>
    <w:p w:rsidR="00786B91" w:rsidRPr="00786B91" w:rsidRDefault="00786B91" w:rsidP="00786B91">
      <w:pPr>
        <w:shd w:val="clear" w:color="auto" w:fill="FFFFFF"/>
        <w:spacing w:line="360" w:lineRule="auto"/>
        <w:ind w:firstLine="1701"/>
        <w:jc w:val="both"/>
        <w:rPr>
          <w:rFonts w:ascii="Meiryo UI" w:eastAsia="Meiryo UI" w:hAnsi="Meiryo UI" w:cs="Meiryo UI"/>
          <w:b/>
          <w:color w:val="000000"/>
          <w:sz w:val="22"/>
          <w:szCs w:val="22"/>
        </w:rPr>
      </w:pPr>
    </w:p>
    <w:p w:rsidR="00786B91" w:rsidRPr="00786B91" w:rsidRDefault="00786B91" w:rsidP="00786B91">
      <w:pPr>
        <w:shd w:val="clear" w:color="auto" w:fill="FFFFFF"/>
        <w:spacing w:line="360" w:lineRule="auto"/>
        <w:ind w:firstLine="1701"/>
        <w:jc w:val="both"/>
        <w:rPr>
          <w:rFonts w:ascii="Meiryo UI" w:eastAsia="Meiryo UI" w:hAnsi="Meiryo UI" w:cs="Meiryo UI"/>
          <w:color w:val="000000"/>
          <w:sz w:val="22"/>
          <w:szCs w:val="22"/>
        </w:rPr>
      </w:pPr>
      <w:r w:rsidRPr="00786B91">
        <w:rPr>
          <w:rFonts w:ascii="Meiryo UI" w:eastAsia="Meiryo UI" w:hAnsi="Meiryo UI" w:cs="Meiryo UI"/>
          <w:color w:val="000000"/>
          <w:sz w:val="22"/>
          <w:szCs w:val="22"/>
        </w:rPr>
        <w:t>Senhores Edis;</w:t>
      </w:r>
    </w:p>
    <w:p w:rsidR="00786B91" w:rsidRPr="00786B91" w:rsidRDefault="00786B91" w:rsidP="00786B91">
      <w:pPr>
        <w:shd w:val="clear" w:color="auto" w:fill="FFFFFF"/>
        <w:spacing w:line="360" w:lineRule="auto"/>
        <w:ind w:firstLine="1701"/>
        <w:jc w:val="both"/>
        <w:rPr>
          <w:rFonts w:ascii="Meiryo UI" w:eastAsia="Meiryo UI" w:hAnsi="Meiryo UI" w:cs="Meiryo UI"/>
          <w:color w:val="000000"/>
          <w:sz w:val="22"/>
          <w:szCs w:val="22"/>
        </w:rPr>
      </w:pPr>
      <w:r w:rsidRPr="00786B91">
        <w:rPr>
          <w:rFonts w:ascii="Meiryo UI" w:eastAsia="Meiryo UI" w:hAnsi="Meiryo UI" w:cs="Meiryo UI"/>
          <w:color w:val="000000"/>
          <w:sz w:val="22"/>
          <w:szCs w:val="22"/>
        </w:rPr>
        <w:t>A Administração Municipal vem respeitosamente a esta Casa de Leis apresentar o presente Projeto de Lei que visa a modificação de compensação de horas, que antes apenas autorizava compensar as horas extraordinárias realizadas aos finais de semana, e com a alteração poderão ser compensadas as executadas em qualquer dia.</w:t>
      </w:r>
    </w:p>
    <w:p w:rsidR="00786B91" w:rsidRPr="00786B91" w:rsidRDefault="00786B91" w:rsidP="00786B91">
      <w:pPr>
        <w:shd w:val="clear" w:color="auto" w:fill="FFFFFF"/>
        <w:spacing w:line="360" w:lineRule="auto"/>
        <w:ind w:firstLine="1701"/>
        <w:jc w:val="both"/>
        <w:rPr>
          <w:rFonts w:ascii="Meiryo UI" w:eastAsia="Meiryo UI" w:hAnsi="Meiryo UI" w:cs="Meiryo UI"/>
          <w:color w:val="000000"/>
          <w:sz w:val="22"/>
          <w:szCs w:val="22"/>
        </w:rPr>
      </w:pPr>
      <w:r w:rsidRPr="00786B91">
        <w:rPr>
          <w:rFonts w:ascii="Meiryo UI" w:eastAsia="Meiryo UI" w:hAnsi="Meiryo UI" w:cs="Meiryo UI"/>
          <w:color w:val="000000"/>
          <w:sz w:val="22"/>
          <w:szCs w:val="22"/>
        </w:rPr>
        <w:t>O Projeto de Lei vem para ajudar a alcançarmos o índice constitucional com gastos com pessoal, uma vez que está proibido o pagamento de horas extraordinárias, sendo esta uma forma de compensar o servidor que extrapolar sua carga horária.</w:t>
      </w:r>
    </w:p>
    <w:p w:rsidR="00786B91" w:rsidRPr="00786B91" w:rsidRDefault="00786B91" w:rsidP="00786B91">
      <w:pPr>
        <w:shd w:val="clear" w:color="auto" w:fill="FFFFFF"/>
        <w:spacing w:line="360" w:lineRule="auto"/>
        <w:ind w:firstLine="1701"/>
        <w:jc w:val="both"/>
        <w:rPr>
          <w:rFonts w:ascii="Meiryo UI" w:eastAsia="Meiryo UI" w:hAnsi="Meiryo UI" w:cs="Meiryo UI"/>
          <w:color w:val="000000"/>
          <w:sz w:val="22"/>
          <w:szCs w:val="22"/>
        </w:rPr>
      </w:pPr>
    </w:p>
    <w:p w:rsidR="00786B91" w:rsidRPr="00786B91" w:rsidRDefault="00786B91" w:rsidP="00786B91">
      <w:pPr>
        <w:shd w:val="clear" w:color="auto" w:fill="FFFFFF"/>
        <w:spacing w:line="360" w:lineRule="auto"/>
        <w:ind w:firstLine="1701"/>
        <w:jc w:val="both"/>
        <w:rPr>
          <w:rFonts w:ascii="Meiryo UI" w:eastAsia="Meiryo UI" w:hAnsi="Meiryo UI" w:cs="Meiryo UI"/>
          <w:color w:val="000000"/>
          <w:sz w:val="22"/>
          <w:szCs w:val="22"/>
        </w:rPr>
      </w:pPr>
      <w:r w:rsidRPr="00786B91">
        <w:rPr>
          <w:rFonts w:ascii="Meiryo UI" w:eastAsia="Meiryo UI" w:hAnsi="Meiryo UI" w:cs="Meiryo UI"/>
          <w:color w:val="000000"/>
          <w:sz w:val="22"/>
          <w:szCs w:val="22"/>
        </w:rPr>
        <w:t>Finalmente, me coloco a disposição para esclarecimentos.</w:t>
      </w:r>
    </w:p>
    <w:p w:rsidR="00786B91" w:rsidRPr="00786B91" w:rsidRDefault="00786B91" w:rsidP="00786B91">
      <w:pPr>
        <w:shd w:val="clear" w:color="auto" w:fill="FFFFFF"/>
        <w:spacing w:line="360" w:lineRule="auto"/>
        <w:ind w:firstLine="1701"/>
        <w:jc w:val="both"/>
        <w:rPr>
          <w:rFonts w:ascii="Meiryo UI" w:eastAsia="Meiryo UI" w:hAnsi="Meiryo UI" w:cs="Meiryo UI"/>
          <w:color w:val="000000"/>
          <w:sz w:val="22"/>
          <w:szCs w:val="22"/>
        </w:rPr>
      </w:pPr>
      <w:r w:rsidRPr="00786B91">
        <w:rPr>
          <w:rFonts w:ascii="Meiryo UI" w:eastAsia="Meiryo UI" w:hAnsi="Meiryo UI" w:cs="Meiryo UI"/>
          <w:color w:val="000000"/>
          <w:sz w:val="22"/>
          <w:szCs w:val="22"/>
        </w:rPr>
        <w:t>Formosa do Oeste/PR, 03 de fevereiro de 2016.</w:t>
      </w:r>
    </w:p>
    <w:p w:rsidR="00786B91" w:rsidRPr="00786B91" w:rsidRDefault="00786B91" w:rsidP="00786B91">
      <w:pPr>
        <w:spacing w:line="360" w:lineRule="auto"/>
        <w:ind w:firstLine="1701"/>
        <w:rPr>
          <w:rFonts w:ascii="Meiryo UI" w:eastAsia="Meiryo UI" w:hAnsi="Meiryo UI" w:cs="Meiryo UI"/>
          <w:sz w:val="22"/>
          <w:szCs w:val="22"/>
        </w:rPr>
      </w:pPr>
      <w:r w:rsidRPr="00786B91">
        <w:rPr>
          <w:rFonts w:ascii="Meiryo UI" w:eastAsia="Meiryo UI" w:hAnsi="Meiryo UI" w:cs="Meiryo UI"/>
          <w:sz w:val="22"/>
          <w:szCs w:val="22"/>
        </w:rPr>
        <w:t>LUIZ ANTONIO DOMINGOS DE AGUIAR</w:t>
      </w:r>
      <w:r w:rsidRPr="00786B91">
        <w:rPr>
          <w:rFonts w:ascii="Meiryo UI" w:eastAsia="Meiryo UI" w:hAnsi="Meiryo UI" w:cs="Meiryo UI"/>
          <w:sz w:val="22"/>
          <w:szCs w:val="22"/>
        </w:rPr>
        <w:tab/>
      </w:r>
    </w:p>
    <w:p w:rsidR="00786B91" w:rsidRPr="00786B91" w:rsidRDefault="00786B91" w:rsidP="00786B91">
      <w:pPr>
        <w:spacing w:line="360" w:lineRule="auto"/>
        <w:ind w:firstLine="1701"/>
        <w:rPr>
          <w:rFonts w:ascii="Meiryo UI" w:eastAsia="Meiryo UI" w:hAnsi="Meiryo UI" w:cs="Meiryo UI"/>
          <w:b/>
          <w:sz w:val="22"/>
          <w:szCs w:val="22"/>
        </w:rPr>
      </w:pPr>
      <w:r w:rsidRPr="00786B91">
        <w:rPr>
          <w:rFonts w:ascii="Meiryo UI" w:eastAsia="Meiryo UI" w:hAnsi="Meiryo UI" w:cs="Meiryo UI"/>
          <w:b/>
          <w:sz w:val="22"/>
          <w:szCs w:val="22"/>
        </w:rPr>
        <w:t>Prefeito Municipal</w:t>
      </w:r>
    </w:p>
    <w:p w:rsidR="00786B91" w:rsidRDefault="00786B91" w:rsidP="00582E34">
      <w:pPr>
        <w:ind w:left="2835" w:right="-162"/>
        <w:jc w:val="both"/>
        <w:rPr>
          <w:rFonts w:ascii="Arial" w:hAnsi="Arial" w:cs="Arial"/>
          <w:b/>
        </w:rPr>
      </w:pPr>
    </w:p>
    <w:p w:rsidR="0086481B" w:rsidRPr="00582E34" w:rsidRDefault="00ED2873" w:rsidP="00582E34">
      <w:pPr>
        <w:ind w:left="2835" w:right="-162"/>
        <w:jc w:val="both"/>
        <w:rPr>
          <w:rFonts w:ascii="Arial" w:hAnsi="Arial" w:cs="Arial"/>
          <w:b/>
        </w:rPr>
      </w:pPr>
      <w:bookmarkStart w:id="0" w:name="_GoBack"/>
      <w:bookmarkEnd w:id="0"/>
      <w:r w:rsidRPr="00582E34">
        <w:rPr>
          <w:rFonts w:ascii="Arial" w:hAnsi="Arial" w:cs="Arial"/>
          <w:b/>
        </w:rPr>
        <w:lastRenderedPageBreak/>
        <w:t xml:space="preserve">PROJETO DE LEI </w:t>
      </w:r>
      <w:r w:rsidR="00C22184" w:rsidRPr="00582E34">
        <w:rPr>
          <w:rFonts w:ascii="Arial" w:hAnsi="Arial" w:cs="Arial"/>
          <w:b/>
        </w:rPr>
        <w:t xml:space="preserve">COMPLEMENTAR </w:t>
      </w:r>
      <w:r w:rsidRPr="00582E34">
        <w:rPr>
          <w:rFonts w:ascii="Arial" w:hAnsi="Arial" w:cs="Arial"/>
          <w:b/>
        </w:rPr>
        <w:t xml:space="preserve">Nº </w:t>
      </w:r>
      <w:r w:rsidR="00780BB3" w:rsidRPr="00582E34">
        <w:rPr>
          <w:rFonts w:ascii="Arial" w:hAnsi="Arial" w:cs="Arial"/>
          <w:b/>
        </w:rPr>
        <w:t>0</w:t>
      </w:r>
      <w:r w:rsidR="00BB2334" w:rsidRPr="00582E34">
        <w:rPr>
          <w:rFonts w:ascii="Arial" w:hAnsi="Arial" w:cs="Arial"/>
          <w:b/>
        </w:rPr>
        <w:t>1</w:t>
      </w:r>
      <w:r w:rsidR="00964047" w:rsidRPr="00582E34">
        <w:rPr>
          <w:rFonts w:ascii="Arial" w:hAnsi="Arial" w:cs="Arial"/>
          <w:b/>
        </w:rPr>
        <w:t xml:space="preserve"> DE </w:t>
      </w:r>
      <w:r w:rsidR="00C22184" w:rsidRPr="00582E34">
        <w:rPr>
          <w:rFonts w:ascii="Arial" w:hAnsi="Arial" w:cs="Arial"/>
          <w:b/>
        </w:rPr>
        <w:t>0</w:t>
      </w:r>
      <w:r w:rsidR="00582E34" w:rsidRPr="00582E34">
        <w:rPr>
          <w:rFonts w:ascii="Arial" w:hAnsi="Arial" w:cs="Arial"/>
          <w:b/>
        </w:rPr>
        <w:t>3</w:t>
      </w:r>
      <w:r w:rsidR="00964047" w:rsidRPr="00582E34">
        <w:rPr>
          <w:rFonts w:ascii="Arial" w:hAnsi="Arial" w:cs="Arial"/>
          <w:b/>
        </w:rPr>
        <w:t xml:space="preserve"> DE</w:t>
      </w:r>
      <w:r w:rsidR="00C22184" w:rsidRPr="00582E34">
        <w:rPr>
          <w:rFonts w:ascii="Arial" w:hAnsi="Arial" w:cs="Arial"/>
          <w:b/>
        </w:rPr>
        <w:t xml:space="preserve"> </w:t>
      </w:r>
      <w:r w:rsidR="00BB2334" w:rsidRPr="00582E34">
        <w:rPr>
          <w:rFonts w:ascii="Arial" w:hAnsi="Arial" w:cs="Arial"/>
          <w:b/>
        </w:rPr>
        <w:t>FEVEREIRO</w:t>
      </w:r>
      <w:r w:rsidR="00C22184" w:rsidRPr="00582E34">
        <w:rPr>
          <w:rFonts w:ascii="Arial" w:hAnsi="Arial" w:cs="Arial"/>
          <w:b/>
        </w:rPr>
        <w:t xml:space="preserve"> </w:t>
      </w:r>
      <w:r w:rsidRPr="00582E34">
        <w:rPr>
          <w:rFonts w:ascii="Arial" w:hAnsi="Arial" w:cs="Arial"/>
          <w:b/>
        </w:rPr>
        <w:t>201</w:t>
      </w:r>
      <w:r w:rsidR="00582E34" w:rsidRPr="00582E34">
        <w:rPr>
          <w:rFonts w:ascii="Arial" w:hAnsi="Arial" w:cs="Arial"/>
          <w:b/>
        </w:rPr>
        <w:t>7</w:t>
      </w:r>
      <w:r w:rsidR="00582E34">
        <w:rPr>
          <w:rFonts w:ascii="Arial" w:hAnsi="Arial" w:cs="Arial"/>
          <w:b/>
        </w:rPr>
        <w:t>.</w:t>
      </w:r>
    </w:p>
    <w:p w:rsidR="0086481B" w:rsidRPr="0032442F" w:rsidRDefault="0086481B" w:rsidP="0032442F">
      <w:pPr>
        <w:ind w:left="2835"/>
        <w:jc w:val="both"/>
        <w:rPr>
          <w:rFonts w:ascii="Arial" w:hAnsi="Arial" w:cs="Arial"/>
        </w:rPr>
      </w:pPr>
    </w:p>
    <w:p w:rsidR="0086481B" w:rsidRPr="0032442F" w:rsidRDefault="001210A8" w:rsidP="0032442F">
      <w:pPr>
        <w:pStyle w:val="Ttulo1"/>
        <w:ind w:left="2835"/>
        <w:jc w:val="both"/>
        <w:rPr>
          <w:rFonts w:ascii="Arial" w:hAnsi="Arial" w:cs="Arial"/>
          <w:b w:val="0"/>
        </w:rPr>
      </w:pPr>
      <w:r w:rsidRPr="0079790A">
        <w:rPr>
          <w:rFonts w:ascii="Arial" w:hAnsi="Arial" w:cs="Arial"/>
        </w:rPr>
        <w:t>Súmula:</w:t>
      </w:r>
      <w:r w:rsidRPr="0032442F">
        <w:rPr>
          <w:rFonts w:ascii="Arial" w:hAnsi="Arial" w:cs="Arial"/>
          <w:b w:val="0"/>
        </w:rPr>
        <w:t xml:space="preserve"> </w:t>
      </w:r>
      <w:r w:rsidR="00582E34">
        <w:rPr>
          <w:rFonts w:ascii="Arial" w:hAnsi="Arial" w:cs="Arial"/>
          <w:b w:val="0"/>
        </w:rPr>
        <w:t xml:space="preserve">Altera redação do art. 64 da Lei Complementar n.º 13 de 19 de abril de 2012, </w:t>
      </w:r>
      <w:r w:rsidR="00022E62">
        <w:rPr>
          <w:rFonts w:ascii="Arial" w:hAnsi="Arial" w:cs="Arial"/>
          <w:b w:val="0"/>
        </w:rPr>
        <w:t>e dá outras providências</w:t>
      </w:r>
      <w:r w:rsidR="00ED2873" w:rsidRPr="0032442F">
        <w:rPr>
          <w:rFonts w:ascii="Arial" w:hAnsi="Arial" w:cs="Arial"/>
          <w:b w:val="0"/>
        </w:rPr>
        <w:t>.</w:t>
      </w:r>
    </w:p>
    <w:p w:rsidR="0086481B" w:rsidRPr="0032442F" w:rsidRDefault="0086481B" w:rsidP="0032442F">
      <w:pPr>
        <w:ind w:left="2835"/>
        <w:jc w:val="both"/>
        <w:rPr>
          <w:rFonts w:ascii="Arial" w:hAnsi="Arial" w:cs="Arial"/>
        </w:rPr>
      </w:pPr>
    </w:p>
    <w:p w:rsidR="001210A8" w:rsidRPr="0032442F" w:rsidRDefault="00BB2334" w:rsidP="00BB2334">
      <w:pPr>
        <w:pStyle w:val="Ttulo5"/>
        <w:ind w:left="2835"/>
        <w:rPr>
          <w:rFonts w:ascii="Arial" w:hAnsi="Arial" w:cs="Arial"/>
        </w:rPr>
      </w:pPr>
      <w:r w:rsidRPr="00BB2334">
        <w:rPr>
          <w:rFonts w:ascii="Arial" w:hAnsi="Arial" w:cs="Arial"/>
          <w:bCs w:val="0"/>
          <w:caps/>
        </w:rPr>
        <w:t>O PREFEITO MUNICIPAL DE FORMOSA DO OESTE, ESTADO DO PARANÁ. Faz saber que a Câmara Municipal aprovou e eu, sanciono a seguinte Lei</w:t>
      </w:r>
      <w:r>
        <w:rPr>
          <w:rFonts w:ascii="Arial" w:hAnsi="Arial" w:cs="Arial"/>
          <w:bCs w:val="0"/>
          <w:caps/>
        </w:rPr>
        <w:t xml:space="preserve"> </w:t>
      </w:r>
    </w:p>
    <w:p w:rsidR="001210A8" w:rsidRPr="0032442F" w:rsidRDefault="001210A8" w:rsidP="0032442F">
      <w:pPr>
        <w:pStyle w:val="Ttulo5"/>
        <w:ind w:firstLine="2835"/>
        <w:rPr>
          <w:rFonts w:ascii="Arial" w:hAnsi="Arial" w:cs="Arial"/>
        </w:rPr>
      </w:pPr>
    </w:p>
    <w:p w:rsidR="0086481B" w:rsidRDefault="0086481B" w:rsidP="0032442F">
      <w:pPr>
        <w:pStyle w:val="Ttulo5"/>
        <w:ind w:firstLine="2835"/>
        <w:rPr>
          <w:rFonts w:ascii="Arial" w:hAnsi="Arial" w:cs="Arial"/>
          <w:b w:val="0"/>
        </w:rPr>
      </w:pPr>
      <w:r w:rsidRPr="0032442F">
        <w:rPr>
          <w:rFonts w:ascii="Arial" w:hAnsi="Arial" w:cs="Arial"/>
        </w:rPr>
        <w:t xml:space="preserve">Art. 1º - </w:t>
      </w:r>
      <w:r w:rsidR="00582E34">
        <w:rPr>
          <w:rFonts w:ascii="Arial" w:hAnsi="Arial" w:cs="Arial"/>
          <w:b w:val="0"/>
        </w:rPr>
        <w:t xml:space="preserve">Fica alterado por completo o art. 64, da </w:t>
      </w:r>
      <w:r w:rsidR="00E750F3" w:rsidRPr="0032442F">
        <w:rPr>
          <w:rFonts w:ascii="Arial" w:hAnsi="Arial" w:cs="Arial"/>
          <w:b w:val="0"/>
        </w:rPr>
        <w:t xml:space="preserve">Lei </w:t>
      </w:r>
      <w:r w:rsidR="009E7DA9" w:rsidRPr="0032442F">
        <w:rPr>
          <w:rFonts w:ascii="Arial" w:hAnsi="Arial" w:cs="Arial"/>
          <w:b w:val="0"/>
        </w:rPr>
        <w:t xml:space="preserve">Complementar </w:t>
      </w:r>
      <w:r w:rsidR="00E750F3" w:rsidRPr="0032442F">
        <w:rPr>
          <w:rFonts w:ascii="Arial" w:hAnsi="Arial" w:cs="Arial"/>
          <w:b w:val="0"/>
        </w:rPr>
        <w:t>Municipal</w:t>
      </w:r>
      <w:r w:rsidRPr="0032442F">
        <w:rPr>
          <w:rFonts w:ascii="Arial" w:hAnsi="Arial" w:cs="Arial"/>
          <w:b w:val="0"/>
        </w:rPr>
        <w:t xml:space="preserve"> </w:t>
      </w:r>
      <w:r w:rsidR="00E750F3" w:rsidRPr="0032442F">
        <w:rPr>
          <w:rFonts w:ascii="Arial" w:hAnsi="Arial" w:cs="Arial"/>
          <w:b w:val="0"/>
        </w:rPr>
        <w:t xml:space="preserve">nº </w:t>
      </w:r>
      <w:r w:rsidR="00582E34">
        <w:rPr>
          <w:rFonts w:ascii="Arial" w:hAnsi="Arial" w:cs="Arial"/>
          <w:b w:val="0"/>
        </w:rPr>
        <w:t>13</w:t>
      </w:r>
      <w:r w:rsidR="009E7DA9" w:rsidRPr="0032442F">
        <w:rPr>
          <w:rFonts w:ascii="Arial" w:hAnsi="Arial" w:cs="Arial"/>
          <w:b w:val="0"/>
        </w:rPr>
        <w:t>/201</w:t>
      </w:r>
      <w:r w:rsidR="00582E34">
        <w:rPr>
          <w:rFonts w:ascii="Arial" w:hAnsi="Arial" w:cs="Arial"/>
          <w:b w:val="0"/>
        </w:rPr>
        <w:t>2,</w:t>
      </w:r>
      <w:r w:rsidR="009E7DA9" w:rsidRPr="0032442F">
        <w:rPr>
          <w:rFonts w:ascii="Arial" w:hAnsi="Arial" w:cs="Arial"/>
          <w:b w:val="0"/>
        </w:rPr>
        <w:t xml:space="preserve"> </w:t>
      </w:r>
      <w:r w:rsidR="00E750F3" w:rsidRPr="0032442F">
        <w:rPr>
          <w:rFonts w:ascii="Arial" w:hAnsi="Arial" w:cs="Arial"/>
          <w:b w:val="0"/>
        </w:rPr>
        <w:t>que trata d</w:t>
      </w:r>
      <w:r w:rsidR="002A0D43" w:rsidRPr="0032442F">
        <w:rPr>
          <w:rFonts w:ascii="Arial" w:hAnsi="Arial" w:cs="Arial"/>
          <w:b w:val="0"/>
        </w:rPr>
        <w:t>o</w:t>
      </w:r>
      <w:r w:rsidR="00582E34">
        <w:rPr>
          <w:rFonts w:ascii="Arial" w:hAnsi="Arial" w:cs="Arial"/>
          <w:b w:val="0"/>
        </w:rPr>
        <w:t xml:space="preserve"> Regime Jurídico dos Servidores Públicos Municipais, acrescenta-se também parágrafo único</w:t>
      </w:r>
      <w:r w:rsidR="008664A3">
        <w:rPr>
          <w:rFonts w:ascii="Arial" w:hAnsi="Arial" w:cs="Arial"/>
          <w:b w:val="0"/>
        </w:rPr>
        <w:t>,</w:t>
      </w:r>
      <w:r w:rsidR="00680C36">
        <w:rPr>
          <w:rFonts w:ascii="Arial" w:hAnsi="Arial" w:cs="Arial"/>
          <w:b w:val="0"/>
        </w:rPr>
        <w:t xml:space="preserve"> com</w:t>
      </w:r>
      <w:r w:rsidR="00582E34">
        <w:rPr>
          <w:rFonts w:ascii="Arial" w:hAnsi="Arial" w:cs="Arial"/>
          <w:b w:val="0"/>
        </w:rPr>
        <w:t xml:space="preserve"> a seguinte redação:</w:t>
      </w:r>
    </w:p>
    <w:p w:rsidR="00582E34" w:rsidRPr="00582E34" w:rsidRDefault="00582E34" w:rsidP="00582E34"/>
    <w:p w:rsidR="00582E34" w:rsidRDefault="00582E34" w:rsidP="00582E34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64. </w:t>
      </w:r>
      <w:r w:rsidRPr="00582E34">
        <w:rPr>
          <w:rFonts w:ascii="Arial" w:hAnsi="Arial" w:cs="Arial"/>
        </w:rPr>
        <w:t>O trabalho realizado fora da jornada será compensado por meio de banco de horas.</w:t>
      </w:r>
    </w:p>
    <w:p w:rsidR="00680C36" w:rsidRPr="00582E34" w:rsidRDefault="00680C36" w:rsidP="00582E34">
      <w:pPr>
        <w:ind w:firstLine="2835"/>
        <w:jc w:val="both"/>
        <w:rPr>
          <w:rFonts w:ascii="Arial" w:hAnsi="Arial" w:cs="Arial"/>
        </w:rPr>
      </w:pPr>
    </w:p>
    <w:p w:rsidR="0086481B" w:rsidRPr="00582E34" w:rsidRDefault="00582E34" w:rsidP="00582E34">
      <w:pPr>
        <w:ind w:firstLine="2835"/>
        <w:jc w:val="both"/>
        <w:rPr>
          <w:rFonts w:ascii="Arial" w:hAnsi="Arial" w:cs="Arial"/>
        </w:rPr>
      </w:pPr>
      <w:r w:rsidRPr="00582E34">
        <w:rPr>
          <w:rFonts w:ascii="Arial" w:hAnsi="Arial" w:cs="Arial"/>
          <w:b/>
        </w:rPr>
        <w:t xml:space="preserve">Parágrafo único: </w:t>
      </w:r>
      <w:r w:rsidRPr="00582E34">
        <w:rPr>
          <w:rFonts w:ascii="Arial" w:hAnsi="Arial" w:cs="Arial"/>
        </w:rPr>
        <w:t>O banco de horas será regulamentado por meio de Decreto do Poder Executivo, que será elaborado no prazo de 30 (trinta) dias.</w:t>
      </w:r>
    </w:p>
    <w:p w:rsidR="00582E34" w:rsidRDefault="00582E34" w:rsidP="0032442F">
      <w:pPr>
        <w:ind w:firstLine="2835"/>
        <w:jc w:val="both"/>
        <w:rPr>
          <w:rFonts w:ascii="Arial" w:hAnsi="Arial" w:cs="Arial"/>
          <w:b/>
        </w:rPr>
      </w:pPr>
    </w:p>
    <w:p w:rsidR="00582E34" w:rsidRDefault="00582E34" w:rsidP="0032442F">
      <w:pPr>
        <w:ind w:firstLine="2835"/>
        <w:jc w:val="both"/>
        <w:rPr>
          <w:rFonts w:ascii="Arial" w:hAnsi="Arial" w:cs="Arial"/>
          <w:b/>
        </w:rPr>
      </w:pPr>
      <w:r>
        <w:rPr>
          <w:strike/>
        </w:rPr>
        <w:t>Art. 64 Poderá ser compensado o trabalho desenvolvido aos sábados e domingos com o correspondente descanso em dias úteis da semana.</w:t>
      </w:r>
      <w:r>
        <w:rPr>
          <w:rFonts w:ascii="Arial" w:hAnsi="Arial" w:cs="Arial"/>
          <w:b/>
        </w:rPr>
        <w:t xml:space="preserve"> </w:t>
      </w:r>
    </w:p>
    <w:p w:rsidR="00582E34" w:rsidRDefault="00582E34" w:rsidP="0032442F">
      <w:pPr>
        <w:ind w:firstLine="2835"/>
        <w:jc w:val="both"/>
        <w:rPr>
          <w:rFonts w:ascii="Arial" w:hAnsi="Arial" w:cs="Arial"/>
          <w:b/>
        </w:rPr>
      </w:pPr>
    </w:p>
    <w:p w:rsidR="0086481B" w:rsidRPr="0032442F" w:rsidRDefault="00E750F3" w:rsidP="00582E34">
      <w:pPr>
        <w:ind w:firstLine="2835"/>
        <w:jc w:val="both"/>
        <w:rPr>
          <w:rFonts w:ascii="Arial" w:hAnsi="Arial" w:cs="Arial"/>
        </w:rPr>
      </w:pPr>
      <w:r w:rsidRPr="0032442F">
        <w:rPr>
          <w:rFonts w:ascii="Arial" w:hAnsi="Arial" w:cs="Arial"/>
          <w:b/>
        </w:rPr>
        <w:t>Art. 2º</w:t>
      </w:r>
      <w:r w:rsidR="002A0D43" w:rsidRPr="0032442F">
        <w:rPr>
          <w:rFonts w:ascii="Arial" w:hAnsi="Arial" w:cs="Arial"/>
          <w:b/>
        </w:rPr>
        <w:t xml:space="preserve">: </w:t>
      </w:r>
      <w:r w:rsidR="0086481B" w:rsidRPr="0032442F">
        <w:rPr>
          <w:rFonts w:ascii="Arial" w:hAnsi="Arial" w:cs="Arial"/>
        </w:rPr>
        <w:t>Esta Lei entra em vigor na data de sua publicação, revogadas as disposições em contrário.</w:t>
      </w:r>
    </w:p>
    <w:p w:rsidR="008A6BF2" w:rsidRPr="0032442F" w:rsidRDefault="008A6BF2" w:rsidP="0032442F">
      <w:pPr>
        <w:widowControl w:val="0"/>
        <w:spacing w:line="360" w:lineRule="auto"/>
        <w:ind w:firstLine="720"/>
        <w:jc w:val="both"/>
        <w:rPr>
          <w:rFonts w:ascii="Arial" w:hAnsi="Arial" w:cs="Arial"/>
        </w:rPr>
      </w:pPr>
    </w:p>
    <w:p w:rsidR="0086481B" w:rsidRPr="0032442F" w:rsidRDefault="00FD5508" w:rsidP="0032442F">
      <w:pPr>
        <w:widowControl w:val="0"/>
        <w:ind w:firstLine="2835"/>
        <w:jc w:val="both"/>
        <w:rPr>
          <w:rFonts w:ascii="Arial" w:hAnsi="Arial" w:cs="Arial"/>
        </w:rPr>
      </w:pPr>
      <w:r w:rsidRPr="0032442F">
        <w:rPr>
          <w:rFonts w:ascii="Arial" w:hAnsi="Arial" w:cs="Arial"/>
        </w:rPr>
        <w:t>P</w:t>
      </w:r>
      <w:r w:rsidR="003A0061" w:rsidRPr="0032442F">
        <w:rPr>
          <w:rFonts w:ascii="Arial" w:hAnsi="Arial" w:cs="Arial"/>
        </w:rPr>
        <w:t>aço</w:t>
      </w:r>
      <w:r w:rsidRPr="0032442F">
        <w:rPr>
          <w:rFonts w:ascii="Arial" w:hAnsi="Arial" w:cs="Arial"/>
        </w:rPr>
        <w:t xml:space="preserve"> Municipal</w:t>
      </w:r>
      <w:r w:rsidR="00564315">
        <w:rPr>
          <w:rFonts w:ascii="Arial" w:hAnsi="Arial" w:cs="Arial"/>
        </w:rPr>
        <w:t xml:space="preserve"> 0</w:t>
      </w:r>
      <w:r w:rsidR="00582E34">
        <w:rPr>
          <w:rFonts w:ascii="Arial" w:hAnsi="Arial" w:cs="Arial"/>
        </w:rPr>
        <w:t>3</w:t>
      </w:r>
      <w:r w:rsidR="00564315">
        <w:rPr>
          <w:rFonts w:ascii="Arial" w:hAnsi="Arial" w:cs="Arial"/>
        </w:rPr>
        <w:t xml:space="preserve">, de </w:t>
      </w:r>
      <w:r w:rsidR="00BB2334">
        <w:rPr>
          <w:rFonts w:ascii="Arial" w:hAnsi="Arial" w:cs="Arial"/>
        </w:rPr>
        <w:t>fevereiro</w:t>
      </w:r>
      <w:r w:rsidR="00564315">
        <w:rPr>
          <w:rFonts w:ascii="Arial" w:hAnsi="Arial" w:cs="Arial"/>
        </w:rPr>
        <w:t xml:space="preserve"> de 201</w:t>
      </w:r>
      <w:r w:rsidR="00582E34">
        <w:rPr>
          <w:rFonts w:ascii="Arial" w:hAnsi="Arial" w:cs="Arial"/>
        </w:rPr>
        <w:t>7</w:t>
      </w:r>
      <w:r w:rsidR="003A0061" w:rsidRPr="0032442F">
        <w:rPr>
          <w:rFonts w:ascii="Arial" w:hAnsi="Arial" w:cs="Arial"/>
        </w:rPr>
        <w:t>,</w:t>
      </w:r>
      <w:r w:rsidRPr="0032442F">
        <w:rPr>
          <w:rFonts w:ascii="Arial" w:hAnsi="Arial" w:cs="Arial"/>
        </w:rPr>
        <w:t xml:space="preserve"> </w:t>
      </w:r>
      <w:r w:rsidR="0086481B" w:rsidRPr="0032442F">
        <w:rPr>
          <w:rFonts w:ascii="Arial" w:hAnsi="Arial" w:cs="Arial"/>
        </w:rPr>
        <w:t>Gab</w:t>
      </w:r>
      <w:r w:rsidR="00352AB6" w:rsidRPr="0032442F">
        <w:rPr>
          <w:rFonts w:ascii="Arial" w:hAnsi="Arial" w:cs="Arial"/>
        </w:rPr>
        <w:t>inete do</w:t>
      </w:r>
      <w:r w:rsidR="003A0061" w:rsidRPr="0032442F">
        <w:rPr>
          <w:rFonts w:ascii="Arial" w:hAnsi="Arial" w:cs="Arial"/>
        </w:rPr>
        <w:t xml:space="preserve"> Prefeito</w:t>
      </w:r>
      <w:r w:rsidR="00352AB6" w:rsidRPr="0032442F">
        <w:rPr>
          <w:rFonts w:ascii="Arial" w:hAnsi="Arial" w:cs="Arial"/>
        </w:rPr>
        <w:t xml:space="preserve"> de </w:t>
      </w:r>
      <w:r w:rsidR="00ED2873" w:rsidRPr="0032442F">
        <w:rPr>
          <w:rFonts w:ascii="Arial" w:hAnsi="Arial" w:cs="Arial"/>
        </w:rPr>
        <w:t>Formosa do Oeste</w:t>
      </w:r>
      <w:r w:rsidR="003A0061" w:rsidRPr="0032442F">
        <w:rPr>
          <w:rFonts w:ascii="Arial" w:hAnsi="Arial" w:cs="Arial"/>
        </w:rPr>
        <w:t>/PR</w:t>
      </w:r>
      <w:r w:rsidR="008A6BF2" w:rsidRPr="0032442F">
        <w:rPr>
          <w:rFonts w:ascii="Arial" w:hAnsi="Arial" w:cs="Arial"/>
        </w:rPr>
        <w:t>.</w:t>
      </w:r>
    </w:p>
    <w:p w:rsidR="001A517F" w:rsidRDefault="001A517F" w:rsidP="001A517F">
      <w:pPr>
        <w:widowControl w:val="0"/>
        <w:ind w:firstLine="2835"/>
        <w:jc w:val="both"/>
        <w:rPr>
          <w:rFonts w:ascii="Arial" w:hAnsi="Arial" w:cs="Arial"/>
        </w:rPr>
      </w:pPr>
    </w:p>
    <w:p w:rsidR="001A517F" w:rsidRDefault="001A517F" w:rsidP="001A517F">
      <w:pPr>
        <w:widowControl w:val="0"/>
        <w:ind w:firstLine="2835"/>
        <w:jc w:val="both"/>
        <w:rPr>
          <w:rFonts w:ascii="Arial" w:hAnsi="Arial" w:cs="Arial"/>
        </w:rPr>
      </w:pPr>
    </w:p>
    <w:p w:rsidR="001A517F" w:rsidRDefault="001A517F" w:rsidP="001A517F">
      <w:pPr>
        <w:widowControl w:val="0"/>
        <w:ind w:firstLine="2835"/>
        <w:jc w:val="both"/>
        <w:rPr>
          <w:rFonts w:ascii="Arial" w:hAnsi="Arial" w:cs="Arial"/>
        </w:rPr>
      </w:pPr>
    </w:p>
    <w:p w:rsidR="008A6BF2" w:rsidRDefault="00582E34" w:rsidP="001A517F">
      <w:pPr>
        <w:widowControl w:val="0"/>
        <w:tabs>
          <w:tab w:val="left" w:pos="5325"/>
        </w:tabs>
        <w:ind w:firstLine="2835"/>
        <w:jc w:val="both"/>
        <w:rPr>
          <w:rFonts w:ascii="Arial" w:hAnsi="Arial" w:cs="Arial"/>
        </w:rPr>
      </w:pPr>
      <w:r w:rsidRPr="00582E34">
        <w:rPr>
          <w:rFonts w:ascii="Arial" w:hAnsi="Arial" w:cs="Arial"/>
        </w:rPr>
        <w:t>LUIZ ANTONIO DOMINGOS DE AGUIAR</w:t>
      </w:r>
      <w:r w:rsidR="001A517F">
        <w:rPr>
          <w:rFonts w:ascii="Arial" w:hAnsi="Arial" w:cs="Arial"/>
        </w:rPr>
        <w:tab/>
      </w:r>
    </w:p>
    <w:p w:rsidR="001A517F" w:rsidRPr="001A517F" w:rsidRDefault="001A517F" w:rsidP="001A517F">
      <w:pPr>
        <w:widowControl w:val="0"/>
        <w:ind w:firstLine="2835"/>
        <w:jc w:val="both"/>
        <w:rPr>
          <w:rFonts w:ascii="Arial" w:hAnsi="Arial" w:cs="Arial"/>
          <w:b/>
        </w:rPr>
      </w:pPr>
      <w:r w:rsidRPr="001A517F">
        <w:rPr>
          <w:rFonts w:ascii="Arial" w:hAnsi="Arial" w:cs="Arial"/>
          <w:b/>
        </w:rPr>
        <w:t>Prefeito Municipal</w:t>
      </w:r>
    </w:p>
    <w:sectPr w:rsidR="001A517F" w:rsidRPr="001A517F" w:rsidSect="009D43FE">
      <w:headerReference w:type="default" r:id="rId7"/>
      <w:footerReference w:type="default" r:id="rId8"/>
      <w:pgSz w:w="12240" w:h="15840"/>
      <w:pgMar w:top="2093" w:right="1134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3D" w:rsidRDefault="00196D3D" w:rsidP="001D2ADC">
      <w:r>
        <w:separator/>
      </w:r>
    </w:p>
  </w:endnote>
  <w:endnote w:type="continuationSeparator" w:id="0">
    <w:p w:rsidR="00196D3D" w:rsidRDefault="00196D3D" w:rsidP="001D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3B8" w:rsidRDefault="006073B8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786B91">
      <w:rPr>
        <w:noProof/>
      </w:rPr>
      <w:t>2</w:t>
    </w:r>
    <w:r>
      <w:fldChar w:fldCharType="end"/>
    </w:r>
    <w:r>
      <w:t>/</w:t>
    </w:r>
    <w:r w:rsidR="00196D3D">
      <w:fldChar w:fldCharType="begin"/>
    </w:r>
    <w:r w:rsidR="00196D3D">
      <w:instrText xml:space="preserve"> NUMPAGES  \* Arabic  \* MERGEFORMAT </w:instrText>
    </w:r>
    <w:r w:rsidR="00196D3D">
      <w:fldChar w:fldCharType="separate"/>
    </w:r>
    <w:r w:rsidR="00786B91">
      <w:rPr>
        <w:noProof/>
      </w:rPr>
      <w:t>2</w:t>
    </w:r>
    <w:r w:rsidR="00196D3D">
      <w:rPr>
        <w:noProof/>
      </w:rPr>
      <w:fldChar w:fldCharType="end"/>
    </w:r>
  </w:p>
  <w:p w:rsidR="006073B8" w:rsidRDefault="006073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3D" w:rsidRDefault="00196D3D" w:rsidP="001D2ADC">
      <w:r>
        <w:separator/>
      </w:r>
    </w:p>
  </w:footnote>
  <w:footnote w:type="continuationSeparator" w:id="0">
    <w:p w:rsidR="00196D3D" w:rsidRDefault="00196D3D" w:rsidP="001D2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ADC" w:rsidRDefault="006E55A6">
    <w:pPr>
      <w:pStyle w:val="Cabealho"/>
    </w:pPr>
    <w:r>
      <w:rPr>
        <w:noProof/>
      </w:rPr>
      <w:drawing>
        <wp:inline distT="0" distB="0" distL="0" distR="0" wp14:anchorId="5288AFC9" wp14:editId="60CC899C">
          <wp:extent cx="5401310" cy="707390"/>
          <wp:effectExtent l="0" t="0" r="889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4103E"/>
    <w:multiLevelType w:val="hybridMultilevel"/>
    <w:tmpl w:val="8A2C3B6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9C960F7"/>
    <w:multiLevelType w:val="hybridMultilevel"/>
    <w:tmpl w:val="3D52F70E"/>
    <w:lvl w:ilvl="0" w:tplc="D60ACDCC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</w:lvl>
    <w:lvl w:ilvl="1" w:tplc="9E60419C" w:tentative="1">
      <w:start w:val="1"/>
      <w:numFmt w:val="lowerLetter"/>
      <w:lvlText w:val="%2."/>
      <w:lvlJc w:val="left"/>
      <w:pPr>
        <w:tabs>
          <w:tab w:val="num" w:pos="2560"/>
        </w:tabs>
        <w:ind w:left="2560" w:hanging="360"/>
      </w:pPr>
    </w:lvl>
    <w:lvl w:ilvl="2" w:tplc="89ACFE4C" w:tentative="1">
      <w:start w:val="1"/>
      <w:numFmt w:val="lowerRoman"/>
      <w:lvlText w:val="%3."/>
      <w:lvlJc w:val="right"/>
      <w:pPr>
        <w:tabs>
          <w:tab w:val="num" w:pos="3280"/>
        </w:tabs>
        <w:ind w:left="3280" w:hanging="180"/>
      </w:pPr>
    </w:lvl>
    <w:lvl w:ilvl="3" w:tplc="3A204CD4" w:tentative="1">
      <w:start w:val="1"/>
      <w:numFmt w:val="decimal"/>
      <w:lvlText w:val="%4."/>
      <w:lvlJc w:val="left"/>
      <w:pPr>
        <w:tabs>
          <w:tab w:val="num" w:pos="4000"/>
        </w:tabs>
        <w:ind w:left="4000" w:hanging="360"/>
      </w:pPr>
    </w:lvl>
    <w:lvl w:ilvl="4" w:tplc="B4A2391A" w:tentative="1">
      <w:start w:val="1"/>
      <w:numFmt w:val="lowerLetter"/>
      <w:lvlText w:val="%5."/>
      <w:lvlJc w:val="left"/>
      <w:pPr>
        <w:tabs>
          <w:tab w:val="num" w:pos="4720"/>
        </w:tabs>
        <w:ind w:left="4720" w:hanging="360"/>
      </w:pPr>
    </w:lvl>
    <w:lvl w:ilvl="5" w:tplc="1902D750" w:tentative="1">
      <w:start w:val="1"/>
      <w:numFmt w:val="lowerRoman"/>
      <w:lvlText w:val="%6."/>
      <w:lvlJc w:val="right"/>
      <w:pPr>
        <w:tabs>
          <w:tab w:val="num" w:pos="5440"/>
        </w:tabs>
        <w:ind w:left="5440" w:hanging="180"/>
      </w:pPr>
    </w:lvl>
    <w:lvl w:ilvl="6" w:tplc="BDA2A5DC" w:tentative="1">
      <w:start w:val="1"/>
      <w:numFmt w:val="decimal"/>
      <w:lvlText w:val="%7."/>
      <w:lvlJc w:val="left"/>
      <w:pPr>
        <w:tabs>
          <w:tab w:val="num" w:pos="6160"/>
        </w:tabs>
        <w:ind w:left="6160" w:hanging="360"/>
      </w:pPr>
    </w:lvl>
    <w:lvl w:ilvl="7" w:tplc="60FE56FA" w:tentative="1">
      <w:start w:val="1"/>
      <w:numFmt w:val="lowerLetter"/>
      <w:lvlText w:val="%8."/>
      <w:lvlJc w:val="left"/>
      <w:pPr>
        <w:tabs>
          <w:tab w:val="num" w:pos="6880"/>
        </w:tabs>
        <w:ind w:left="6880" w:hanging="360"/>
      </w:pPr>
    </w:lvl>
    <w:lvl w:ilvl="8" w:tplc="050295BC" w:tentative="1">
      <w:start w:val="1"/>
      <w:numFmt w:val="lowerRoman"/>
      <w:lvlText w:val="%9."/>
      <w:lvlJc w:val="right"/>
      <w:pPr>
        <w:tabs>
          <w:tab w:val="num" w:pos="7600"/>
        </w:tabs>
        <w:ind w:left="7600" w:hanging="180"/>
      </w:pPr>
    </w:lvl>
  </w:abstractNum>
  <w:abstractNum w:abstractNumId="2">
    <w:nsid w:val="5AA9484C"/>
    <w:multiLevelType w:val="hybridMultilevel"/>
    <w:tmpl w:val="90CC4772"/>
    <w:lvl w:ilvl="0" w:tplc="5FA23BC6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73A044FA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801C1C82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F19CAC14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2D1615BC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4AE23442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2CDA1EE0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DBC8192A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AFDAD5A8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43"/>
    <w:rsid w:val="00003573"/>
    <w:rsid w:val="00022E62"/>
    <w:rsid w:val="00036753"/>
    <w:rsid w:val="000441BB"/>
    <w:rsid w:val="000521A5"/>
    <w:rsid w:val="00054733"/>
    <w:rsid w:val="00060343"/>
    <w:rsid w:val="0006345F"/>
    <w:rsid w:val="00087595"/>
    <w:rsid w:val="000923ED"/>
    <w:rsid w:val="000A4235"/>
    <w:rsid w:val="000C7353"/>
    <w:rsid w:val="000E5E88"/>
    <w:rsid w:val="000F111B"/>
    <w:rsid w:val="000F4A21"/>
    <w:rsid w:val="00107C7D"/>
    <w:rsid w:val="001210A8"/>
    <w:rsid w:val="00142C27"/>
    <w:rsid w:val="00147740"/>
    <w:rsid w:val="00165D47"/>
    <w:rsid w:val="00176B3D"/>
    <w:rsid w:val="00187219"/>
    <w:rsid w:val="00196D3D"/>
    <w:rsid w:val="00197639"/>
    <w:rsid w:val="001977BF"/>
    <w:rsid w:val="001A4CDF"/>
    <w:rsid w:val="001A517F"/>
    <w:rsid w:val="001D23B1"/>
    <w:rsid w:val="001D2ADC"/>
    <w:rsid w:val="00246974"/>
    <w:rsid w:val="0027726C"/>
    <w:rsid w:val="002A0D43"/>
    <w:rsid w:val="002A58C4"/>
    <w:rsid w:val="002D7450"/>
    <w:rsid w:val="002E1C44"/>
    <w:rsid w:val="00303684"/>
    <w:rsid w:val="00313939"/>
    <w:rsid w:val="00317A60"/>
    <w:rsid w:val="0032442F"/>
    <w:rsid w:val="00330963"/>
    <w:rsid w:val="00352AB6"/>
    <w:rsid w:val="00356AD1"/>
    <w:rsid w:val="00363325"/>
    <w:rsid w:val="003A0061"/>
    <w:rsid w:val="003A031A"/>
    <w:rsid w:val="003A40EE"/>
    <w:rsid w:val="003C2C1A"/>
    <w:rsid w:val="003C33F2"/>
    <w:rsid w:val="003D27D5"/>
    <w:rsid w:val="003D6CB6"/>
    <w:rsid w:val="003E3A4E"/>
    <w:rsid w:val="003E5D84"/>
    <w:rsid w:val="00421B19"/>
    <w:rsid w:val="0042744A"/>
    <w:rsid w:val="00463790"/>
    <w:rsid w:val="00463CD0"/>
    <w:rsid w:val="004710C8"/>
    <w:rsid w:val="00477C49"/>
    <w:rsid w:val="00477E4F"/>
    <w:rsid w:val="00482F2A"/>
    <w:rsid w:val="004900D7"/>
    <w:rsid w:val="004D364E"/>
    <w:rsid w:val="004D39A7"/>
    <w:rsid w:val="004D3E00"/>
    <w:rsid w:val="005041D4"/>
    <w:rsid w:val="00516FE4"/>
    <w:rsid w:val="0053463B"/>
    <w:rsid w:val="00535B3C"/>
    <w:rsid w:val="00541141"/>
    <w:rsid w:val="00543A93"/>
    <w:rsid w:val="00547507"/>
    <w:rsid w:val="00552615"/>
    <w:rsid w:val="00562D11"/>
    <w:rsid w:val="00564315"/>
    <w:rsid w:val="00571850"/>
    <w:rsid w:val="00582E34"/>
    <w:rsid w:val="00585C42"/>
    <w:rsid w:val="00595E96"/>
    <w:rsid w:val="005B34D7"/>
    <w:rsid w:val="005C3324"/>
    <w:rsid w:val="005C5979"/>
    <w:rsid w:val="005D22AA"/>
    <w:rsid w:val="005D35B2"/>
    <w:rsid w:val="005D40ED"/>
    <w:rsid w:val="005E11BA"/>
    <w:rsid w:val="005E20A9"/>
    <w:rsid w:val="00600274"/>
    <w:rsid w:val="006073B8"/>
    <w:rsid w:val="006253A4"/>
    <w:rsid w:val="00625D97"/>
    <w:rsid w:val="00656812"/>
    <w:rsid w:val="00680C36"/>
    <w:rsid w:val="006948E3"/>
    <w:rsid w:val="00695B7D"/>
    <w:rsid w:val="006D6ACB"/>
    <w:rsid w:val="006D7FBE"/>
    <w:rsid w:val="006E10CF"/>
    <w:rsid w:val="006E55A6"/>
    <w:rsid w:val="006F356F"/>
    <w:rsid w:val="006F4E32"/>
    <w:rsid w:val="0071391A"/>
    <w:rsid w:val="007602FA"/>
    <w:rsid w:val="00760682"/>
    <w:rsid w:val="00761010"/>
    <w:rsid w:val="00762DE7"/>
    <w:rsid w:val="00780BB3"/>
    <w:rsid w:val="00786B91"/>
    <w:rsid w:val="007918ED"/>
    <w:rsid w:val="0079790A"/>
    <w:rsid w:val="007C2206"/>
    <w:rsid w:val="007D51C2"/>
    <w:rsid w:val="007E5D34"/>
    <w:rsid w:val="007E6D56"/>
    <w:rsid w:val="008059E2"/>
    <w:rsid w:val="00825A1B"/>
    <w:rsid w:val="00825F87"/>
    <w:rsid w:val="00826F95"/>
    <w:rsid w:val="00831DCA"/>
    <w:rsid w:val="00864620"/>
    <w:rsid w:val="0086481B"/>
    <w:rsid w:val="00865031"/>
    <w:rsid w:val="008664A3"/>
    <w:rsid w:val="00880244"/>
    <w:rsid w:val="008A6BF2"/>
    <w:rsid w:val="008C3F64"/>
    <w:rsid w:val="008E2EB7"/>
    <w:rsid w:val="009017E9"/>
    <w:rsid w:val="00916802"/>
    <w:rsid w:val="00920D55"/>
    <w:rsid w:val="00921949"/>
    <w:rsid w:val="00930104"/>
    <w:rsid w:val="0094033C"/>
    <w:rsid w:val="00952D20"/>
    <w:rsid w:val="00954C93"/>
    <w:rsid w:val="00960AEC"/>
    <w:rsid w:val="00964047"/>
    <w:rsid w:val="0096587C"/>
    <w:rsid w:val="009726B9"/>
    <w:rsid w:val="00981D21"/>
    <w:rsid w:val="009A67DB"/>
    <w:rsid w:val="009B2834"/>
    <w:rsid w:val="009D43FE"/>
    <w:rsid w:val="009E7DA9"/>
    <w:rsid w:val="00A00AA2"/>
    <w:rsid w:val="00A021FB"/>
    <w:rsid w:val="00A03CDE"/>
    <w:rsid w:val="00A05A77"/>
    <w:rsid w:val="00A4438F"/>
    <w:rsid w:val="00A87D27"/>
    <w:rsid w:val="00AB31C1"/>
    <w:rsid w:val="00AC1055"/>
    <w:rsid w:val="00AC3673"/>
    <w:rsid w:val="00AC3761"/>
    <w:rsid w:val="00AE51E4"/>
    <w:rsid w:val="00AE67BD"/>
    <w:rsid w:val="00AF5FEA"/>
    <w:rsid w:val="00AF712F"/>
    <w:rsid w:val="00B07061"/>
    <w:rsid w:val="00B26824"/>
    <w:rsid w:val="00B278D8"/>
    <w:rsid w:val="00B44EA5"/>
    <w:rsid w:val="00B60CB0"/>
    <w:rsid w:val="00B64BBB"/>
    <w:rsid w:val="00B74C0B"/>
    <w:rsid w:val="00B9291F"/>
    <w:rsid w:val="00BB2334"/>
    <w:rsid w:val="00BD3E3C"/>
    <w:rsid w:val="00BD514A"/>
    <w:rsid w:val="00BE59D8"/>
    <w:rsid w:val="00BE71D1"/>
    <w:rsid w:val="00BF55FF"/>
    <w:rsid w:val="00C00FEC"/>
    <w:rsid w:val="00C03244"/>
    <w:rsid w:val="00C03B94"/>
    <w:rsid w:val="00C22184"/>
    <w:rsid w:val="00C25BC6"/>
    <w:rsid w:val="00C416FF"/>
    <w:rsid w:val="00C52420"/>
    <w:rsid w:val="00C66C08"/>
    <w:rsid w:val="00C872E5"/>
    <w:rsid w:val="00CA3CD8"/>
    <w:rsid w:val="00CA4CB0"/>
    <w:rsid w:val="00CA552E"/>
    <w:rsid w:val="00CF335F"/>
    <w:rsid w:val="00CF5E82"/>
    <w:rsid w:val="00D1725E"/>
    <w:rsid w:val="00D25837"/>
    <w:rsid w:val="00D6170B"/>
    <w:rsid w:val="00D74FE0"/>
    <w:rsid w:val="00D80EEA"/>
    <w:rsid w:val="00D84529"/>
    <w:rsid w:val="00D8758E"/>
    <w:rsid w:val="00DA3A66"/>
    <w:rsid w:val="00DB505A"/>
    <w:rsid w:val="00DF50F0"/>
    <w:rsid w:val="00DF7C58"/>
    <w:rsid w:val="00E055FB"/>
    <w:rsid w:val="00E07320"/>
    <w:rsid w:val="00E1322D"/>
    <w:rsid w:val="00E24A93"/>
    <w:rsid w:val="00E42B75"/>
    <w:rsid w:val="00E43884"/>
    <w:rsid w:val="00E55D3C"/>
    <w:rsid w:val="00E60513"/>
    <w:rsid w:val="00E750F3"/>
    <w:rsid w:val="00E76F7C"/>
    <w:rsid w:val="00E83ACE"/>
    <w:rsid w:val="00E9766A"/>
    <w:rsid w:val="00ED2873"/>
    <w:rsid w:val="00ED621D"/>
    <w:rsid w:val="00EE301B"/>
    <w:rsid w:val="00F02240"/>
    <w:rsid w:val="00F2581B"/>
    <w:rsid w:val="00F604B9"/>
    <w:rsid w:val="00F706BD"/>
    <w:rsid w:val="00F70DE7"/>
    <w:rsid w:val="00F75715"/>
    <w:rsid w:val="00F81130"/>
    <w:rsid w:val="00F92199"/>
    <w:rsid w:val="00FA686E"/>
    <w:rsid w:val="00FB6743"/>
    <w:rsid w:val="00FD5508"/>
    <w:rsid w:val="00FE3CE4"/>
    <w:rsid w:val="00FE3FED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A2360C-83E7-49E4-A31B-4643DCAB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6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firstLine="708"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Corpodetexto3">
    <w:name w:val="Body Text 3"/>
    <w:basedOn w:val="Normal"/>
    <w:pPr>
      <w:jc w:val="both"/>
    </w:pPr>
  </w:style>
  <w:style w:type="paragraph" w:styleId="Corpodetexto">
    <w:name w:val="Body Text"/>
    <w:basedOn w:val="Normal"/>
    <w:pPr>
      <w:jc w:val="both"/>
    </w:pPr>
    <w:rPr>
      <w:sz w:val="22"/>
    </w:rPr>
  </w:style>
  <w:style w:type="paragraph" w:styleId="Recuodecorpodetexto">
    <w:name w:val="Body Text Indent"/>
    <w:basedOn w:val="Normal"/>
    <w:pPr>
      <w:ind w:firstLine="1701"/>
      <w:jc w:val="both"/>
    </w:pPr>
    <w:rPr>
      <w:sz w:val="28"/>
    </w:rPr>
  </w:style>
  <w:style w:type="paragraph" w:styleId="TextosemFormatao">
    <w:name w:val="Plain Text"/>
    <w:basedOn w:val="Normal"/>
    <w:rPr>
      <w:rFonts w:ascii="Courier New" w:hAnsi="Courier New"/>
      <w:sz w:val="20"/>
    </w:rPr>
  </w:style>
  <w:style w:type="paragraph" w:styleId="Subttulo">
    <w:name w:val="Subtitle"/>
    <w:basedOn w:val="Normal"/>
    <w:qFormat/>
    <w:pPr>
      <w:jc w:val="center"/>
    </w:pPr>
    <w:rPr>
      <w:b/>
    </w:rPr>
  </w:style>
  <w:style w:type="paragraph" w:styleId="Recuodecorpodetexto3">
    <w:name w:val="Body Text Indent 3"/>
    <w:basedOn w:val="Normal"/>
    <w:pPr>
      <w:spacing w:line="360" w:lineRule="auto"/>
      <w:ind w:firstLine="2832"/>
      <w:jc w:val="both"/>
    </w:pPr>
    <w:rPr>
      <w:szCs w:val="20"/>
    </w:rPr>
  </w:style>
  <w:style w:type="paragraph" w:styleId="Textodebalo">
    <w:name w:val="Balloon Text"/>
    <w:basedOn w:val="Normal"/>
    <w:semiHidden/>
    <w:rsid w:val="003A40E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CF5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1D2A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D2AD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D2AD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D2ADC"/>
    <w:rPr>
      <w:sz w:val="24"/>
      <w:szCs w:val="24"/>
    </w:rPr>
  </w:style>
  <w:style w:type="character" w:styleId="Hyperlink">
    <w:name w:val="Hyperlink"/>
    <w:rsid w:val="00324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Pref. Mun. de Serranópolis</Company>
  <LinksUpToDate>false</LinksUpToDate>
  <CharactersWithSpaces>2077</CharactersWithSpaces>
  <SharedDoc>false</SharedDoc>
  <HLinks>
    <vt:vector size="6" baseType="variant">
      <vt:variant>
        <vt:i4>8323179</vt:i4>
      </vt:variant>
      <vt:variant>
        <vt:i4>0</vt:i4>
      </vt:variant>
      <vt:variant>
        <vt:i4>0</vt:i4>
      </vt:variant>
      <vt:variant>
        <vt:i4>5</vt:i4>
      </vt:variant>
      <vt:variant>
        <vt:lpwstr>http://www.meioambienteurgente.blogger.com.br/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Pref. Mun. de Serranópolis</dc:creator>
  <cp:lastModifiedBy>JURIDICO</cp:lastModifiedBy>
  <cp:revision>6</cp:revision>
  <cp:lastPrinted>2016-02-04T12:27:00Z</cp:lastPrinted>
  <dcterms:created xsi:type="dcterms:W3CDTF">2017-02-03T12:17:00Z</dcterms:created>
  <dcterms:modified xsi:type="dcterms:W3CDTF">2017-02-03T17:47:00Z</dcterms:modified>
</cp:coreProperties>
</file>